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ECF9" w14:textId="2D751042" w:rsidR="004A6CE1" w:rsidRPr="001F13B4" w:rsidRDefault="00147A58" w:rsidP="001F13B4">
      <w:pPr>
        <w:spacing w:line="240" w:lineRule="auto"/>
        <w:ind w:left="4253"/>
        <w:rPr>
          <w:rFonts w:ascii="Bookman Old Style" w:hAnsi="Bookman Old Style" w:cstheme="minorHAnsi"/>
          <w:sz w:val="20"/>
          <w:szCs w:val="20"/>
        </w:rPr>
      </w:pPr>
      <w:r w:rsidRPr="001F13B4">
        <w:rPr>
          <w:rFonts w:ascii="Bookman Old Style" w:hAnsi="Bookman Old Style" w:cstheme="minorHAnsi"/>
          <w:sz w:val="20"/>
          <w:szCs w:val="20"/>
        </w:rPr>
        <w:t xml:space="preserve">Załącznik nr </w:t>
      </w:r>
      <w:r w:rsidR="001F13B4">
        <w:rPr>
          <w:rFonts w:ascii="Bookman Old Style" w:hAnsi="Bookman Old Style" w:cstheme="minorHAnsi"/>
          <w:sz w:val="20"/>
          <w:szCs w:val="20"/>
        </w:rPr>
        <w:t xml:space="preserve">3 </w:t>
      </w:r>
      <w:r w:rsidRPr="001F13B4">
        <w:rPr>
          <w:rFonts w:ascii="Bookman Old Style" w:hAnsi="Bookman Old Style" w:cstheme="minorHAnsi"/>
          <w:sz w:val="20"/>
          <w:szCs w:val="20"/>
        </w:rPr>
        <w:t>do Regulaminu Z</w:t>
      </w:r>
      <w:r w:rsidR="00130436" w:rsidRPr="001F13B4">
        <w:rPr>
          <w:rFonts w:ascii="Bookman Old Style" w:hAnsi="Bookman Old Style" w:cstheme="minorHAnsi"/>
          <w:sz w:val="20"/>
          <w:szCs w:val="20"/>
        </w:rPr>
        <w:t xml:space="preserve">akładowego </w:t>
      </w:r>
      <w:r w:rsidRPr="001F13B4">
        <w:rPr>
          <w:rFonts w:ascii="Bookman Old Style" w:hAnsi="Bookman Old Style" w:cstheme="minorHAnsi"/>
          <w:sz w:val="20"/>
          <w:szCs w:val="20"/>
        </w:rPr>
        <w:t>F</w:t>
      </w:r>
      <w:r w:rsidR="00130436" w:rsidRPr="001F13B4">
        <w:rPr>
          <w:rFonts w:ascii="Bookman Old Style" w:hAnsi="Bookman Old Style" w:cstheme="minorHAnsi"/>
          <w:sz w:val="20"/>
          <w:szCs w:val="20"/>
        </w:rPr>
        <w:t xml:space="preserve">unduszu </w:t>
      </w:r>
      <w:r w:rsidRPr="001F13B4">
        <w:rPr>
          <w:rFonts w:ascii="Bookman Old Style" w:hAnsi="Bookman Old Style" w:cstheme="minorHAnsi"/>
          <w:sz w:val="20"/>
          <w:szCs w:val="20"/>
        </w:rPr>
        <w:t>Ś</w:t>
      </w:r>
      <w:r w:rsidR="00130436" w:rsidRPr="001F13B4">
        <w:rPr>
          <w:rFonts w:ascii="Bookman Old Style" w:hAnsi="Bookman Old Style" w:cstheme="minorHAnsi"/>
          <w:sz w:val="20"/>
          <w:szCs w:val="20"/>
        </w:rPr>
        <w:t xml:space="preserve">wiadczeń </w:t>
      </w:r>
      <w:r w:rsidRPr="001F13B4">
        <w:rPr>
          <w:rFonts w:ascii="Bookman Old Style" w:hAnsi="Bookman Old Style" w:cstheme="minorHAnsi"/>
          <w:sz w:val="20"/>
          <w:szCs w:val="20"/>
        </w:rPr>
        <w:t>S</w:t>
      </w:r>
      <w:r w:rsidR="00DA3B0F" w:rsidRPr="001F13B4">
        <w:rPr>
          <w:rFonts w:ascii="Bookman Old Style" w:hAnsi="Bookman Old Style" w:cstheme="minorHAnsi"/>
          <w:sz w:val="20"/>
          <w:szCs w:val="20"/>
        </w:rPr>
        <w:t>ocjalnych  Wojewódzkiego Inspektoratu</w:t>
      </w:r>
      <w:r w:rsidR="00130436" w:rsidRPr="001F13B4">
        <w:rPr>
          <w:rFonts w:ascii="Bookman Old Style" w:hAnsi="Bookman Old Style" w:cstheme="minorHAnsi"/>
          <w:sz w:val="20"/>
          <w:szCs w:val="20"/>
        </w:rPr>
        <w:t xml:space="preserve"> Weterynarii w Olsztynie</w:t>
      </w:r>
    </w:p>
    <w:p w14:paraId="77A6A4FC" w14:textId="7F0ECA66" w:rsidR="00B6766E" w:rsidRPr="00E60D6A" w:rsidRDefault="00B6766E" w:rsidP="00CB75F8">
      <w:pPr>
        <w:spacing w:after="0" w:line="240" w:lineRule="auto"/>
        <w:rPr>
          <w:rFonts w:ascii="Bookman Old Style" w:eastAsia="Times New Roman" w:hAnsi="Bookman Old Style" w:cstheme="minorHAnsi"/>
          <w:sz w:val="24"/>
          <w:szCs w:val="24"/>
          <w:lang w:eastAsia="pl-PL"/>
        </w:rPr>
      </w:pPr>
      <w:r w:rsidRPr="00E60D6A">
        <w:rPr>
          <w:rFonts w:ascii="Bookman Old Style" w:eastAsia="Times New Roman" w:hAnsi="Bookman Old Style" w:cstheme="minorHAnsi"/>
          <w:sz w:val="24"/>
          <w:szCs w:val="24"/>
          <w:lang w:eastAsia="pl-PL"/>
        </w:rPr>
        <w:t xml:space="preserve">………………………………                                                  </w:t>
      </w:r>
    </w:p>
    <w:p w14:paraId="4F14592C" w14:textId="77777777" w:rsidR="00B6766E" w:rsidRPr="001F13B4" w:rsidRDefault="00B6766E" w:rsidP="00CB75F8">
      <w:pPr>
        <w:spacing w:after="0" w:line="240" w:lineRule="auto"/>
        <w:rPr>
          <w:rFonts w:ascii="Bookman Old Style" w:eastAsia="Times New Roman" w:hAnsi="Bookman Old Style" w:cstheme="minorHAnsi"/>
          <w:sz w:val="20"/>
          <w:szCs w:val="20"/>
          <w:lang w:eastAsia="pl-PL"/>
        </w:rPr>
      </w:pPr>
      <w:r w:rsidRPr="001F13B4">
        <w:rPr>
          <w:rFonts w:ascii="Bookman Old Style" w:eastAsia="Times New Roman" w:hAnsi="Bookman Old Style" w:cstheme="minorHAnsi"/>
          <w:sz w:val="20"/>
          <w:szCs w:val="20"/>
          <w:lang w:eastAsia="pl-PL"/>
        </w:rPr>
        <w:t>(imię i nazwisko)</w:t>
      </w:r>
    </w:p>
    <w:p w14:paraId="5AADD01D" w14:textId="77777777" w:rsidR="00B6766E" w:rsidRPr="00E60D6A" w:rsidRDefault="00B6766E" w:rsidP="00CB75F8">
      <w:pPr>
        <w:spacing w:after="0" w:line="240" w:lineRule="auto"/>
        <w:rPr>
          <w:rFonts w:ascii="Bookman Old Style" w:eastAsia="Times New Roman" w:hAnsi="Bookman Old Style" w:cstheme="minorHAnsi"/>
          <w:sz w:val="24"/>
          <w:szCs w:val="24"/>
          <w:lang w:eastAsia="pl-PL"/>
        </w:rPr>
      </w:pPr>
      <w:r w:rsidRPr="00E60D6A">
        <w:rPr>
          <w:rFonts w:ascii="Bookman Old Style" w:eastAsia="Times New Roman" w:hAnsi="Bookman Old Style" w:cstheme="minorHAnsi"/>
          <w:sz w:val="24"/>
          <w:szCs w:val="24"/>
          <w:lang w:eastAsia="pl-PL"/>
        </w:rPr>
        <w:t xml:space="preserve">………………………………                                                  </w:t>
      </w:r>
    </w:p>
    <w:p w14:paraId="5915CE49" w14:textId="77777777" w:rsidR="00B6766E" w:rsidRPr="001F13B4" w:rsidRDefault="00B6766E" w:rsidP="00CB75F8">
      <w:pPr>
        <w:spacing w:after="0" w:line="240" w:lineRule="auto"/>
        <w:rPr>
          <w:rFonts w:ascii="Bookman Old Style" w:eastAsia="Times New Roman" w:hAnsi="Bookman Old Style" w:cstheme="minorHAnsi"/>
          <w:sz w:val="20"/>
          <w:szCs w:val="20"/>
          <w:lang w:eastAsia="pl-PL"/>
        </w:rPr>
      </w:pPr>
      <w:r w:rsidRPr="001F13B4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(telefon kontaktowy lub e-mail) </w:t>
      </w:r>
    </w:p>
    <w:p w14:paraId="3497B9FC" w14:textId="77777777" w:rsidR="00B6766E" w:rsidRPr="00E60D6A" w:rsidRDefault="00B6766E" w:rsidP="00CB75F8">
      <w:pPr>
        <w:spacing w:after="0" w:line="240" w:lineRule="auto"/>
        <w:rPr>
          <w:rFonts w:ascii="Bookman Old Style" w:eastAsia="Times New Roman" w:hAnsi="Bookman Old Style" w:cstheme="minorHAnsi"/>
          <w:sz w:val="24"/>
          <w:szCs w:val="24"/>
          <w:lang w:eastAsia="pl-PL"/>
        </w:rPr>
      </w:pPr>
      <w:r w:rsidRPr="00E60D6A">
        <w:rPr>
          <w:rFonts w:ascii="Bookman Old Style" w:eastAsia="Times New Roman" w:hAnsi="Bookman Old Style" w:cstheme="minorHAnsi"/>
          <w:sz w:val="24"/>
          <w:szCs w:val="24"/>
          <w:lang w:eastAsia="pl-PL"/>
        </w:rPr>
        <w:t xml:space="preserve">………………………………                                                  </w:t>
      </w:r>
    </w:p>
    <w:p w14:paraId="3BC6CEDD" w14:textId="77777777" w:rsidR="00B6766E" w:rsidRPr="001F13B4" w:rsidRDefault="00B6766E" w:rsidP="00CB75F8">
      <w:pPr>
        <w:spacing w:after="0" w:line="240" w:lineRule="auto"/>
        <w:rPr>
          <w:rFonts w:ascii="Bookman Old Style" w:eastAsia="Times New Roman" w:hAnsi="Bookman Old Style" w:cstheme="minorHAnsi"/>
          <w:sz w:val="20"/>
          <w:szCs w:val="20"/>
          <w:lang w:eastAsia="pl-PL"/>
        </w:rPr>
      </w:pPr>
      <w:r w:rsidRPr="001F13B4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(adres do korespondencji) </w:t>
      </w:r>
    </w:p>
    <w:p w14:paraId="4CE661D1" w14:textId="77777777" w:rsidR="00FA325F" w:rsidRPr="00F15E8B" w:rsidRDefault="00FA325F" w:rsidP="00CB75F8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</w:pPr>
      <w:r w:rsidRPr="00F15E8B"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  <w:t>OŚWIADCZENIE</w:t>
      </w:r>
    </w:p>
    <w:p w14:paraId="01CD4547" w14:textId="77777777" w:rsidR="003D5465" w:rsidRPr="00F15E8B" w:rsidRDefault="00FA325F" w:rsidP="001F13B4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</w:pPr>
      <w:r w:rsidRPr="00F15E8B"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  <w:t>o sytuacji życiowej, rodzinnej i materialnej</w:t>
      </w:r>
      <w:r w:rsidR="00666134" w:rsidRPr="00F15E8B"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  <w:t xml:space="preserve"> </w:t>
      </w:r>
    </w:p>
    <w:p w14:paraId="088BB4B0" w14:textId="5863A567" w:rsidR="001F13B4" w:rsidRPr="00F15E8B" w:rsidRDefault="00FA325F" w:rsidP="001F13B4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</w:pPr>
      <w:r w:rsidRPr="00F15E8B"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  <w:t>za …………… rok</w:t>
      </w:r>
    </w:p>
    <w:p w14:paraId="1D002727" w14:textId="4AC09EC5" w:rsidR="00B6766E" w:rsidRPr="00112BDF" w:rsidRDefault="00B6766E" w:rsidP="00112BDF">
      <w:pPr>
        <w:pStyle w:val="Akapitzlist"/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theme="minorHAnsi"/>
          <w:sz w:val="24"/>
          <w:szCs w:val="24"/>
          <w:lang w:eastAsia="pl-PL"/>
        </w:rPr>
      </w:pPr>
      <w:r w:rsidRPr="00112BDF">
        <w:rPr>
          <w:rFonts w:ascii="Bookman Old Style" w:eastAsia="Times New Roman" w:hAnsi="Bookman Old Style" w:cstheme="minorHAnsi"/>
          <w:iCs/>
          <w:sz w:val="24"/>
          <w:szCs w:val="24"/>
          <w:lang w:eastAsia="pl-PL"/>
        </w:rPr>
        <w:t xml:space="preserve">Oświadczam, </w:t>
      </w:r>
      <w:r w:rsidR="00262B68" w:rsidRPr="00112BDF">
        <w:rPr>
          <w:rFonts w:ascii="Bookman Old Style" w:eastAsia="Times New Roman" w:hAnsi="Bookman Old Style" w:cstheme="minorHAnsi"/>
          <w:bCs/>
          <w:iCs/>
          <w:sz w:val="24"/>
          <w:szCs w:val="24"/>
          <w:lang w:eastAsia="pl-PL"/>
        </w:rPr>
        <w:t>że wraz z członkami mojej rodziny uzyskałem/</w:t>
      </w:r>
      <w:proofErr w:type="spellStart"/>
      <w:r w:rsidR="00262B68" w:rsidRPr="00112BDF">
        <w:rPr>
          <w:rFonts w:ascii="Bookman Old Style" w:eastAsia="Times New Roman" w:hAnsi="Bookman Old Style" w:cstheme="minorHAnsi"/>
          <w:bCs/>
          <w:iCs/>
          <w:sz w:val="24"/>
          <w:szCs w:val="24"/>
          <w:lang w:eastAsia="pl-PL"/>
        </w:rPr>
        <w:t>am</w:t>
      </w:r>
      <w:proofErr w:type="spellEnd"/>
      <w:r w:rsidR="00980EEA" w:rsidRPr="00112BDF">
        <w:rPr>
          <w:rFonts w:ascii="Bookman Old Style" w:eastAsia="Times New Roman" w:hAnsi="Bookman Old Style" w:cstheme="minorHAnsi"/>
          <w:bCs/>
          <w:iCs/>
          <w:sz w:val="24"/>
          <w:szCs w:val="24"/>
          <w:lang w:eastAsia="pl-PL"/>
        </w:rPr>
        <w:t>*</w:t>
      </w:r>
      <w:r w:rsidR="00262B68" w:rsidRPr="00112BDF">
        <w:rPr>
          <w:rFonts w:ascii="Bookman Old Style" w:eastAsia="Times New Roman" w:hAnsi="Bookman Old Style" w:cstheme="minorHAnsi"/>
          <w:bCs/>
          <w:iCs/>
          <w:sz w:val="24"/>
          <w:szCs w:val="24"/>
          <w:lang w:eastAsia="pl-PL"/>
        </w:rPr>
        <w:t xml:space="preserve"> w ……… roku niżej wymienione dochody:</w:t>
      </w:r>
    </w:p>
    <w:tbl>
      <w:tblPr>
        <w:tblW w:w="10065" w:type="dxa"/>
        <w:tblInd w:w="-2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8"/>
        <w:gridCol w:w="3260"/>
        <w:gridCol w:w="2126"/>
        <w:gridCol w:w="2057"/>
        <w:gridCol w:w="1984"/>
      </w:tblGrid>
      <w:tr w:rsidR="00BA3502" w:rsidRPr="00E60D6A" w14:paraId="408FBAF6" w14:textId="77777777" w:rsidTr="00262B68">
        <w:trPr>
          <w:trHeight w:val="225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47090665" w14:textId="77777777" w:rsidR="00BA3502" w:rsidRPr="00E60D6A" w:rsidRDefault="00BA3502" w:rsidP="005F6B47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lang w:eastAsia="ar-SA"/>
              </w:rPr>
            </w:pPr>
            <w:r w:rsidRPr="00E60D6A">
              <w:rPr>
                <w:rFonts w:ascii="Bookman Old Style" w:hAnsi="Bookman Old Style"/>
                <w:b/>
              </w:rPr>
              <w:t>Lp.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  <w:hideMark/>
          </w:tcPr>
          <w:p w14:paraId="40472416" w14:textId="77777777" w:rsidR="00BA3502" w:rsidRPr="00E60D6A" w:rsidRDefault="00BA3502" w:rsidP="005F6B47">
            <w:pPr>
              <w:pStyle w:val="Zawartotabeli"/>
              <w:snapToGrid w:val="0"/>
              <w:ind w:left="357"/>
              <w:rPr>
                <w:rFonts w:ascii="Bookman Old Style" w:hAnsi="Bookman Old Style"/>
                <w:b/>
                <w:lang w:eastAsia="ar-SA"/>
              </w:rPr>
            </w:pPr>
            <w:r w:rsidRPr="00E60D6A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  <w:hideMark/>
          </w:tcPr>
          <w:p w14:paraId="04404034" w14:textId="77777777" w:rsidR="00BA3502" w:rsidRPr="00E60D6A" w:rsidRDefault="00BA3502" w:rsidP="005F6B47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lang w:eastAsia="ar-SA"/>
              </w:rPr>
            </w:pPr>
            <w:r w:rsidRPr="00E60D6A">
              <w:rPr>
                <w:rFonts w:ascii="Bookman Old Style" w:hAnsi="Bookman Old Style"/>
                <w:b/>
              </w:rPr>
              <w:t>Stopień</w:t>
            </w:r>
          </w:p>
          <w:p w14:paraId="2FEBC70F" w14:textId="27185013" w:rsidR="00BA3502" w:rsidRPr="00E60D6A" w:rsidRDefault="00BA3502" w:rsidP="005F6B47">
            <w:pPr>
              <w:pStyle w:val="Zawartotabeli"/>
              <w:jc w:val="center"/>
              <w:rPr>
                <w:rFonts w:ascii="Bookman Old Style" w:hAnsi="Bookman Old Style"/>
                <w:b/>
                <w:lang w:eastAsia="ar-SA"/>
              </w:rPr>
            </w:pPr>
            <w:r w:rsidRPr="00E60D6A">
              <w:rPr>
                <w:rFonts w:ascii="Bookman Old Style" w:hAnsi="Bookman Old Style"/>
                <w:b/>
              </w:rPr>
              <w:t>pokrewieństwa</w:t>
            </w:r>
          </w:p>
        </w:tc>
        <w:tc>
          <w:tcPr>
            <w:tcW w:w="2057" w:type="dxa"/>
            <w:tcBorders>
              <w:top w:val="single" w:sz="12" w:space="0" w:color="000000"/>
            </w:tcBorders>
            <w:vAlign w:val="center"/>
          </w:tcPr>
          <w:p w14:paraId="03405ED3" w14:textId="48218B7D" w:rsidR="00BA3502" w:rsidRPr="00E60D6A" w:rsidRDefault="00BA3502" w:rsidP="00BA3502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</w:rPr>
            </w:pPr>
            <w:r w:rsidRPr="00E60D6A">
              <w:rPr>
                <w:rFonts w:ascii="Bookman Old Style" w:hAnsi="Bookman Old Style"/>
                <w:b/>
              </w:rPr>
              <w:t>Data urodzenia</w:t>
            </w:r>
            <w:r w:rsidR="00980EEA">
              <w:rPr>
                <w:rFonts w:ascii="Bookman Old Style" w:hAnsi="Bookman Old Style"/>
                <w:b/>
              </w:rPr>
              <w:t xml:space="preserve"> </w:t>
            </w:r>
            <w:r w:rsidR="00980EEA" w:rsidRPr="00980EEA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(dotyczy dzieci)</w:t>
            </w:r>
          </w:p>
        </w:tc>
        <w:tc>
          <w:tcPr>
            <w:tcW w:w="1984" w:type="dxa"/>
            <w:tcBorders>
              <w:top w:val="single" w:sz="12" w:space="0" w:color="000000"/>
              <w:right w:val="single" w:sz="12" w:space="0" w:color="000000"/>
            </w:tcBorders>
            <w:vAlign w:val="center"/>
            <w:hideMark/>
          </w:tcPr>
          <w:p w14:paraId="578265FF" w14:textId="15CC6E9A" w:rsidR="00BA3502" w:rsidRPr="00E60D6A" w:rsidRDefault="00BA3502" w:rsidP="00BA3502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lang w:eastAsia="ar-SA"/>
              </w:rPr>
            </w:pPr>
            <w:r w:rsidRPr="00E60D6A">
              <w:rPr>
                <w:rFonts w:ascii="Bookman Old Style" w:hAnsi="Bookman Old Style"/>
                <w:b/>
              </w:rPr>
              <w:t>Uwagi</w:t>
            </w:r>
            <w:r w:rsidR="00262B68" w:rsidRPr="00E60D6A">
              <w:rPr>
                <w:rFonts w:ascii="Bookman Old Style" w:hAnsi="Bookman Old Style"/>
                <w:b/>
              </w:rPr>
              <w:t>**</w:t>
            </w:r>
          </w:p>
        </w:tc>
      </w:tr>
      <w:tr w:rsidR="00BA3502" w:rsidRPr="00E60D6A" w14:paraId="0206FC01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  <w:hideMark/>
          </w:tcPr>
          <w:p w14:paraId="6504393F" w14:textId="77777777" w:rsidR="00BA3502" w:rsidRPr="00E60D6A" w:rsidRDefault="00BA3502" w:rsidP="005F6B47">
            <w:pPr>
              <w:pStyle w:val="Zawartotabeli"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  <w:r w:rsidRPr="00E60D6A">
              <w:rPr>
                <w:rFonts w:ascii="Bookman Old Style" w:hAnsi="Bookman Old Style"/>
              </w:rPr>
              <w:t>1.</w:t>
            </w:r>
          </w:p>
        </w:tc>
        <w:tc>
          <w:tcPr>
            <w:tcW w:w="3260" w:type="dxa"/>
          </w:tcPr>
          <w:p w14:paraId="6E150378" w14:textId="77777777" w:rsidR="00BA3502" w:rsidRPr="00E60D6A" w:rsidRDefault="00BA3502" w:rsidP="005F6B47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126" w:type="dxa"/>
          </w:tcPr>
          <w:p w14:paraId="37330DC7" w14:textId="1AC87221" w:rsidR="00BA3502" w:rsidRPr="00E60D6A" w:rsidRDefault="00BA3502" w:rsidP="005F6B47">
            <w:pPr>
              <w:pStyle w:val="Zawartotabeli"/>
              <w:snapToGrid w:val="0"/>
              <w:jc w:val="both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057" w:type="dxa"/>
          </w:tcPr>
          <w:p w14:paraId="3CA45672" w14:textId="5CD60D48" w:rsidR="00BA3502" w:rsidRPr="00E60D6A" w:rsidRDefault="00BA3502" w:rsidP="005F6B47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07953460" w14:textId="77777777" w:rsidR="00BA3502" w:rsidRPr="00E60D6A" w:rsidRDefault="00BA3502" w:rsidP="005F6B47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</w:tr>
      <w:tr w:rsidR="00BA3502" w:rsidRPr="00E60D6A" w14:paraId="719222DA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  <w:hideMark/>
          </w:tcPr>
          <w:p w14:paraId="60FE5D85" w14:textId="77777777" w:rsidR="00BA3502" w:rsidRPr="00E60D6A" w:rsidRDefault="00BA3502" w:rsidP="005F6B47">
            <w:pPr>
              <w:pStyle w:val="Zawartotabeli"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  <w:r w:rsidRPr="00E60D6A">
              <w:rPr>
                <w:rFonts w:ascii="Bookman Old Style" w:hAnsi="Bookman Old Style"/>
              </w:rPr>
              <w:t>2.</w:t>
            </w:r>
          </w:p>
        </w:tc>
        <w:tc>
          <w:tcPr>
            <w:tcW w:w="3260" w:type="dxa"/>
          </w:tcPr>
          <w:p w14:paraId="1956A923" w14:textId="77777777" w:rsidR="00BA3502" w:rsidRPr="00E60D6A" w:rsidRDefault="00BA3502" w:rsidP="005F6B47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126" w:type="dxa"/>
          </w:tcPr>
          <w:p w14:paraId="1445E298" w14:textId="209F7942" w:rsidR="00BA3502" w:rsidRPr="00E60D6A" w:rsidRDefault="00BA3502" w:rsidP="005F6B47">
            <w:pPr>
              <w:pStyle w:val="Zawartotabeli"/>
              <w:snapToGrid w:val="0"/>
              <w:jc w:val="both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057" w:type="dxa"/>
          </w:tcPr>
          <w:p w14:paraId="5AF94CAE" w14:textId="16CF0FD7" w:rsidR="00BA3502" w:rsidRPr="00E60D6A" w:rsidRDefault="00BA3502" w:rsidP="00F426FF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28FF9F61" w14:textId="77777777" w:rsidR="00BA3502" w:rsidRPr="00E60D6A" w:rsidRDefault="00BA3502" w:rsidP="005F6B47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</w:tr>
      <w:tr w:rsidR="00BA3502" w:rsidRPr="00E60D6A" w14:paraId="14919C6E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  <w:hideMark/>
          </w:tcPr>
          <w:p w14:paraId="0E500480" w14:textId="77777777" w:rsidR="00BA3502" w:rsidRPr="00E60D6A" w:rsidRDefault="00BA3502" w:rsidP="005F6B47">
            <w:pPr>
              <w:pStyle w:val="Zawartotabeli"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  <w:r w:rsidRPr="00E60D6A">
              <w:rPr>
                <w:rFonts w:ascii="Bookman Old Style" w:hAnsi="Bookman Old Style"/>
              </w:rPr>
              <w:t>3.</w:t>
            </w:r>
          </w:p>
        </w:tc>
        <w:tc>
          <w:tcPr>
            <w:tcW w:w="3260" w:type="dxa"/>
          </w:tcPr>
          <w:p w14:paraId="2EC96D5B" w14:textId="77777777" w:rsidR="00BA3502" w:rsidRPr="00E60D6A" w:rsidRDefault="00BA3502" w:rsidP="005F6B47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126" w:type="dxa"/>
          </w:tcPr>
          <w:p w14:paraId="00750126" w14:textId="20FB9DC3" w:rsidR="00BA3502" w:rsidRPr="00E60D6A" w:rsidRDefault="00BA3502" w:rsidP="005F6B47">
            <w:pPr>
              <w:pStyle w:val="Zawartotabeli"/>
              <w:snapToGrid w:val="0"/>
              <w:jc w:val="both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057" w:type="dxa"/>
          </w:tcPr>
          <w:p w14:paraId="23B9AE0D" w14:textId="77777777" w:rsidR="00BA3502" w:rsidRPr="00E60D6A" w:rsidRDefault="00BA3502" w:rsidP="005F6B47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2556F8C0" w14:textId="77777777" w:rsidR="00BA3502" w:rsidRPr="00E60D6A" w:rsidRDefault="00BA3502" w:rsidP="005F6B47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</w:tr>
      <w:tr w:rsidR="00BA3502" w:rsidRPr="00E60D6A" w14:paraId="48A6590E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  <w:hideMark/>
          </w:tcPr>
          <w:p w14:paraId="312AEC69" w14:textId="77777777" w:rsidR="00BA3502" w:rsidRPr="00E60D6A" w:rsidRDefault="00BA3502" w:rsidP="00BA3502">
            <w:pPr>
              <w:pStyle w:val="Zawartotabeli"/>
              <w:snapToGrid w:val="0"/>
              <w:jc w:val="center"/>
              <w:rPr>
                <w:rFonts w:ascii="Bookman Old Style" w:hAnsi="Bookman Old Style"/>
                <w:lang w:eastAsia="ar-SA"/>
              </w:rPr>
            </w:pPr>
            <w:r w:rsidRPr="00E60D6A">
              <w:rPr>
                <w:rFonts w:ascii="Bookman Old Style" w:hAnsi="Bookman Old Style"/>
              </w:rPr>
              <w:t>4.</w:t>
            </w:r>
          </w:p>
        </w:tc>
        <w:tc>
          <w:tcPr>
            <w:tcW w:w="3260" w:type="dxa"/>
          </w:tcPr>
          <w:p w14:paraId="56BC3C11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126" w:type="dxa"/>
          </w:tcPr>
          <w:p w14:paraId="0E59380D" w14:textId="6FE011F0" w:rsidR="00BA3502" w:rsidRPr="00E60D6A" w:rsidRDefault="00BA3502" w:rsidP="00BA3502">
            <w:pPr>
              <w:pStyle w:val="Zawartotabeli"/>
              <w:snapToGrid w:val="0"/>
              <w:jc w:val="both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057" w:type="dxa"/>
          </w:tcPr>
          <w:p w14:paraId="0FC7FAAE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05E8A248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</w:tr>
      <w:tr w:rsidR="00BA3502" w:rsidRPr="00E60D6A" w14:paraId="2CF97A01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</w:tcPr>
          <w:p w14:paraId="30B35111" w14:textId="77777777" w:rsidR="00BA3502" w:rsidRPr="00E60D6A" w:rsidRDefault="00BA3502" w:rsidP="00BA3502">
            <w:pPr>
              <w:pStyle w:val="Zawartotabeli"/>
              <w:snapToGrid w:val="0"/>
              <w:jc w:val="center"/>
              <w:rPr>
                <w:rFonts w:ascii="Bookman Old Style" w:hAnsi="Bookman Old Style"/>
              </w:rPr>
            </w:pPr>
            <w:r w:rsidRPr="00E60D6A">
              <w:rPr>
                <w:rFonts w:ascii="Bookman Old Style" w:hAnsi="Bookman Old Style"/>
              </w:rPr>
              <w:t>5.</w:t>
            </w:r>
          </w:p>
        </w:tc>
        <w:tc>
          <w:tcPr>
            <w:tcW w:w="3260" w:type="dxa"/>
          </w:tcPr>
          <w:p w14:paraId="6A39D0FD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126" w:type="dxa"/>
          </w:tcPr>
          <w:p w14:paraId="4713759E" w14:textId="021D04B3" w:rsidR="00BA3502" w:rsidRPr="00E60D6A" w:rsidRDefault="00BA3502" w:rsidP="00BA3502">
            <w:pPr>
              <w:pStyle w:val="Zawartotabeli"/>
              <w:snapToGrid w:val="0"/>
              <w:jc w:val="both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057" w:type="dxa"/>
          </w:tcPr>
          <w:p w14:paraId="509403F7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59690534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</w:tr>
      <w:tr w:rsidR="00BA3502" w:rsidRPr="00E60D6A" w14:paraId="5C35E0B7" w14:textId="77777777" w:rsidTr="00262B68">
        <w:trPr>
          <w:trHeight w:val="225"/>
        </w:trPr>
        <w:tc>
          <w:tcPr>
            <w:tcW w:w="638" w:type="dxa"/>
            <w:tcBorders>
              <w:left w:val="single" w:sz="12" w:space="0" w:color="000000"/>
            </w:tcBorders>
            <w:vAlign w:val="center"/>
          </w:tcPr>
          <w:p w14:paraId="79CA313B" w14:textId="77777777" w:rsidR="00BA3502" w:rsidRPr="00E60D6A" w:rsidRDefault="00BA3502" w:rsidP="00BA3502">
            <w:pPr>
              <w:pStyle w:val="Zawartotabeli"/>
              <w:snapToGrid w:val="0"/>
              <w:jc w:val="center"/>
              <w:rPr>
                <w:rFonts w:ascii="Bookman Old Style" w:hAnsi="Bookman Old Style"/>
              </w:rPr>
            </w:pPr>
            <w:r w:rsidRPr="00E60D6A">
              <w:rPr>
                <w:rFonts w:ascii="Bookman Old Style" w:hAnsi="Bookman Old Style"/>
              </w:rPr>
              <w:t>6.</w:t>
            </w:r>
          </w:p>
        </w:tc>
        <w:tc>
          <w:tcPr>
            <w:tcW w:w="3260" w:type="dxa"/>
          </w:tcPr>
          <w:p w14:paraId="5CCF9F77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126" w:type="dxa"/>
          </w:tcPr>
          <w:p w14:paraId="24257BF6" w14:textId="2E49F8B5" w:rsidR="00BA3502" w:rsidRPr="00E60D6A" w:rsidRDefault="00BA3502" w:rsidP="00BA3502">
            <w:pPr>
              <w:pStyle w:val="Zawartotabeli"/>
              <w:snapToGrid w:val="0"/>
              <w:jc w:val="both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2057" w:type="dxa"/>
          </w:tcPr>
          <w:p w14:paraId="4D115D24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2E2F0093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</w:tr>
      <w:tr w:rsidR="00BA3502" w:rsidRPr="00E60D6A" w14:paraId="3236E065" w14:textId="77777777" w:rsidTr="00262B68">
        <w:trPr>
          <w:trHeight w:val="225"/>
        </w:trPr>
        <w:tc>
          <w:tcPr>
            <w:tcW w:w="80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FABA1A" w14:textId="64714F02" w:rsidR="00F12737" w:rsidRPr="00F12737" w:rsidRDefault="00BA3502" w:rsidP="00F12737">
            <w:pPr>
              <w:pStyle w:val="Zawartotabeli"/>
              <w:numPr>
                <w:ilvl w:val="0"/>
                <w:numId w:val="6"/>
              </w:numPr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  <w:r w:rsidRPr="00E60D6A">
              <w:rPr>
                <w:rFonts w:ascii="Bookman Old Style" w:hAnsi="Bookman Old Style"/>
                <w:lang w:eastAsia="ar-SA"/>
              </w:rPr>
              <w:t xml:space="preserve">Łączne dochody netto członków </w:t>
            </w:r>
            <w:r w:rsidR="00643F11">
              <w:rPr>
                <w:rFonts w:ascii="Bookman Old Style" w:hAnsi="Bookman Old Style"/>
                <w:lang w:eastAsia="ar-SA"/>
              </w:rPr>
              <w:t>rodziny</w:t>
            </w:r>
            <w:r w:rsidRPr="00E60D6A">
              <w:rPr>
                <w:rFonts w:ascii="Bookman Old Style" w:hAnsi="Bookman Old Style"/>
                <w:lang w:eastAsia="ar-SA"/>
              </w:rPr>
              <w:t xml:space="preserve"> za rok ……</w:t>
            </w:r>
            <w:r w:rsidR="00262B68" w:rsidRPr="00E60D6A">
              <w:rPr>
                <w:rFonts w:ascii="Bookman Old Style" w:hAnsi="Bookman Old Style"/>
                <w:vertAlign w:val="superscript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24752" w14:textId="77777777" w:rsidR="00BA3502" w:rsidRPr="00E60D6A" w:rsidRDefault="00BA3502" w:rsidP="00BA3502">
            <w:pPr>
              <w:pStyle w:val="Zawartotabeli"/>
              <w:snapToGrid w:val="0"/>
              <w:ind w:left="357"/>
              <w:jc w:val="center"/>
              <w:rPr>
                <w:rFonts w:ascii="Bookman Old Style" w:hAnsi="Bookman Old Style"/>
                <w:b/>
                <w:lang w:eastAsia="ar-SA"/>
              </w:rPr>
            </w:pPr>
          </w:p>
        </w:tc>
      </w:tr>
      <w:tr w:rsidR="00BA3502" w:rsidRPr="00E60D6A" w14:paraId="03BD264C" w14:textId="77777777" w:rsidTr="00262B68">
        <w:trPr>
          <w:trHeight w:val="225"/>
        </w:trPr>
        <w:tc>
          <w:tcPr>
            <w:tcW w:w="80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4B40BB" w14:textId="3B509E88" w:rsidR="00BA3502" w:rsidRPr="00E60D6A" w:rsidRDefault="00BA3502" w:rsidP="00BA3502">
            <w:pPr>
              <w:pStyle w:val="Zawartotabeli"/>
              <w:numPr>
                <w:ilvl w:val="0"/>
                <w:numId w:val="6"/>
              </w:numPr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  <w:r w:rsidRPr="00E60D6A">
              <w:rPr>
                <w:rFonts w:ascii="Bookman Old Style" w:hAnsi="Bookman Old Style"/>
                <w:lang w:eastAsia="ar-SA"/>
              </w:rPr>
              <w:t>Przysporzenia łącznie za rok …...............,</w:t>
            </w:r>
            <w:r w:rsidRPr="00E60D6A">
              <w:rPr>
                <w:rFonts w:ascii="Bookman Old Style" w:eastAsia="Times New Roman" w:hAnsi="Bookman Old Style" w:cstheme="minorHAnsi"/>
                <w:kern w:val="0"/>
              </w:rPr>
              <w:t xml:space="preserve"> </w:t>
            </w:r>
            <w:r w:rsidR="00262B68" w:rsidRPr="00F12737">
              <w:rPr>
                <w:rFonts w:ascii="Bookman Old Style" w:hAnsi="Bookman Old Style"/>
                <w:sz w:val="20"/>
                <w:szCs w:val="20"/>
                <w:lang w:eastAsia="ar-SA"/>
              </w:rPr>
              <w:t>(tj.</w:t>
            </w:r>
            <w:r w:rsidRPr="00F12737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 alimenty, świadczenia z programu 500 +, RKO, rodzinne i inne</w:t>
            </w:r>
            <w:r w:rsidR="00262B68" w:rsidRPr="00F12737">
              <w:rPr>
                <w:rFonts w:ascii="Bookman Old Style" w:hAnsi="Bookman Old Style"/>
                <w:sz w:val="20"/>
                <w:szCs w:val="20"/>
                <w:lang w:eastAsia="ar-SA"/>
              </w:rPr>
              <w:t>)</w:t>
            </w:r>
            <w:r w:rsidR="00262B68" w:rsidRPr="00F12737">
              <w:rPr>
                <w:rFonts w:ascii="Bookman Old Style" w:hAnsi="Bookman Old Style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F2F0F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</w:tr>
      <w:tr w:rsidR="00BA3502" w:rsidRPr="00E60D6A" w14:paraId="249DD8D3" w14:textId="77777777" w:rsidTr="00262B68">
        <w:trPr>
          <w:trHeight w:val="225"/>
        </w:trPr>
        <w:tc>
          <w:tcPr>
            <w:tcW w:w="80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72EEE8" w14:textId="46933ABB" w:rsidR="00BA3502" w:rsidRPr="00E60D6A" w:rsidRDefault="00BA3502" w:rsidP="00BA3502">
            <w:pPr>
              <w:pStyle w:val="Zawartotabeli"/>
              <w:numPr>
                <w:ilvl w:val="0"/>
                <w:numId w:val="6"/>
              </w:numPr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  <w:r w:rsidRPr="00E60D6A">
              <w:rPr>
                <w:rFonts w:ascii="Bookman Old Style" w:hAnsi="Bookman Old Style"/>
                <w:lang w:eastAsia="ar-SA"/>
              </w:rPr>
              <w:t xml:space="preserve"> </w:t>
            </w:r>
            <w:r w:rsidR="00980EEA">
              <w:rPr>
                <w:rFonts w:ascii="Bookman Old Style" w:hAnsi="Bookman Old Style"/>
                <w:lang w:eastAsia="ar-SA"/>
              </w:rPr>
              <w:t>L</w:t>
            </w:r>
            <w:r w:rsidRPr="00E60D6A">
              <w:rPr>
                <w:rFonts w:ascii="Bookman Old Style" w:hAnsi="Bookman Old Style"/>
                <w:lang w:eastAsia="ar-SA"/>
              </w:rPr>
              <w:t>iczba członków w rodzinie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3DDB8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</w:tr>
      <w:tr w:rsidR="00BA3502" w:rsidRPr="00E60D6A" w14:paraId="413E6F1E" w14:textId="77777777" w:rsidTr="00262B68">
        <w:trPr>
          <w:trHeight w:val="225"/>
        </w:trPr>
        <w:tc>
          <w:tcPr>
            <w:tcW w:w="80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93EF97" w14:textId="5BA78485" w:rsidR="00BA3502" w:rsidRPr="00E60D6A" w:rsidRDefault="00BA3502" w:rsidP="00BA3502">
            <w:pPr>
              <w:pStyle w:val="Zawartotabeli"/>
              <w:numPr>
                <w:ilvl w:val="0"/>
                <w:numId w:val="6"/>
              </w:numPr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  <w:r w:rsidRPr="00E60D6A">
              <w:rPr>
                <w:rFonts w:ascii="Bookman Old Style" w:hAnsi="Bookman Old Style"/>
                <w:lang w:eastAsia="ar-SA"/>
              </w:rPr>
              <w:t xml:space="preserve">Średni miesięczny dochód wraz z przysporzeniami na osobę w </w:t>
            </w:r>
            <w:r w:rsidR="00643F11">
              <w:rPr>
                <w:rFonts w:ascii="Bookman Old Style" w:hAnsi="Bookman Old Style"/>
                <w:lang w:eastAsia="ar-SA"/>
              </w:rPr>
              <w:t>rodzinie</w:t>
            </w:r>
            <w:r w:rsidRPr="00E60D6A">
              <w:rPr>
                <w:rFonts w:ascii="Bookman Old Style" w:hAnsi="Bookman Old Style"/>
                <w:lang w:eastAsia="ar-SA"/>
              </w:rPr>
              <w:t xml:space="preserve"> [(A + B) : C :12]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B6500" w14:textId="77777777" w:rsidR="00BA3502" w:rsidRPr="00E60D6A" w:rsidRDefault="00BA3502" w:rsidP="00BA3502">
            <w:pPr>
              <w:pStyle w:val="Zawartotabeli"/>
              <w:snapToGrid w:val="0"/>
              <w:ind w:left="357"/>
              <w:rPr>
                <w:rFonts w:ascii="Bookman Old Style" w:hAnsi="Bookman Old Style"/>
                <w:lang w:eastAsia="ar-SA"/>
              </w:rPr>
            </w:pPr>
          </w:p>
        </w:tc>
      </w:tr>
      <w:tr w:rsidR="004C2ECC" w:rsidRPr="00E60D6A" w14:paraId="54D5612E" w14:textId="77777777" w:rsidTr="00FA758F">
        <w:trPr>
          <w:trHeight w:val="225"/>
        </w:trPr>
        <w:tc>
          <w:tcPr>
            <w:tcW w:w="100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7843FF" w14:textId="4C1642A8" w:rsidR="004C2ECC" w:rsidRPr="00E60D6A" w:rsidRDefault="004C2ECC" w:rsidP="004C2ECC">
            <w:pPr>
              <w:pStyle w:val="Zawartotabeli"/>
              <w:snapToGrid w:val="0"/>
              <w:ind w:left="83"/>
              <w:rPr>
                <w:rFonts w:ascii="Bookman Old Style" w:hAnsi="Bookman Old Style"/>
                <w:lang w:eastAsia="ar-SA"/>
              </w:rPr>
            </w:pPr>
            <w:r>
              <w:rPr>
                <w:rFonts w:ascii="Bookman Old Style" w:hAnsi="Bookman Old Style"/>
                <w:lang w:eastAsia="ar-SA"/>
              </w:rPr>
              <w:t>D.1.</w:t>
            </w:r>
            <w:r w:rsidRPr="00E60D6A">
              <w:rPr>
                <w:rFonts w:ascii="Bookman Old Style" w:hAnsi="Bookman Old Style"/>
                <w:lang w:eastAsia="ar-SA"/>
              </w:rPr>
              <w:t xml:space="preserve"> Średni miesięczny dochód wraz z przysporzeniami na osobę w </w:t>
            </w:r>
            <w:r>
              <w:rPr>
                <w:rFonts w:ascii="Bookman Old Style" w:hAnsi="Bookman Old Style"/>
                <w:lang w:eastAsia="ar-SA"/>
              </w:rPr>
              <w:t>rodzinie</w:t>
            </w:r>
            <w:r w:rsidR="00112BDF">
              <w:rPr>
                <w:rFonts w:ascii="Bookman Old Style" w:hAnsi="Bookman Old Style"/>
                <w:lang w:eastAsia="ar-SA"/>
              </w:rPr>
              <w:t>*</w:t>
            </w:r>
            <w:r>
              <w:rPr>
                <w:rFonts w:ascii="Bookman Old Style" w:hAnsi="Bookman Old Style"/>
                <w:lang w:eastAsia="ar-SA"/>
              </w:rPr>
              <w:t xml:space="preserve"> (słownie): …………………………………………………………………………………………..</w:t>
            </w:r>
          </w:p>
        </w:tc>
      </w:tr>
    </w:tbl>
    <w:p w14:paraId="276AF4F7" w14:textId="00F774BB" w:rsidR="00130436" w:rsidRPr="00F12737" w:rsidRDefault="00CB75F8" w:rsidP="001F13B4">
      <w:pPr>
        <w:spacing w:after="0" w:line="240" w:lineRule="auto"/>
        <w:ind w:left="-426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  <w:r w:rsidRPr="00F12737">
        <w:rPr>
          <w:rFonts w:ascii="Bookman Old Style" w:hAnsi="Bookman Old Style" w:cstheme="minorHAnsi"/>
          <w:i/>
          <w:iCs/>
          <w:sz w:val="20"/>
          <w:szCs w:val="20"/>
        </w:rPr>
        <w:t>*niepotrzebne skreślić</w:t>
      </w:r>
    </w:p>
    <w:p w14:paraId="3045E880" w14:textId="279E6B4B" w:rsidR="00CB75F8" w:rsidRDefault="00CB75F8" w:rsidP="001F13B4">
      <w:pPr>
        <w:spacing w:after="0" w:line="240" w:lineRule="auto"/>
        <w:ind w:left="-426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  <w:r w:rsidRPr="00F12737">
        <w:rPr>
          <w:rFonts w:ascii="Bookman Old Style" w:hAnsi="Bookman Old Style" w:cstheme="minorHAnsi"/>
          <w:i/>
          <w:iCs/>
          <w:sz w:val="20"/>
          <w:szCs w:val="20"/>
        </w:rPr>
        <w:t xml:space="preserve">**podać informacje tj. orzeczenie o stopniu niepełnosprawności, </w:t>
      </w:r>
      <w:r w:rsidR="001760ED" w:rsidRPr="00F12737">
        <w:rPr>
          <w:rFonts w:ascii="Bookman Old Style" w:hAnsi="Bookman Old Style" w:cstheme="minorHAnsi"/>
          <w:i/>
          <w:iCs/>
          <w:sz w:val="20"/>
          <w:szCs w:val="20"/>
        </w:rPr>
        <w:t>uczeń szkoły ponadpodstawowej (jakiej)/student</w:t>
      </w:r>
    </w:p>
    <w:p w14:paraId="5C9CAA4D" w14:textId="77777777" w:rsidR="00112BDF" w:rsidRPr="00112BDF" w:rsidRDefault="00112BDF" w:rsidP="001F13B4">
      <w:pPr>
        <w:spacing w:after="0" w:line="240" w:lineRule="auto"/>
        <w:ind w:left="-426"/>
        <w:jc w:val="both"/>
        <w:rPr>
          <w:rFonts w:ascii="Bookman Old Style" w:hAnsi="Bookman Old Style" w:cstheme="minorHAnsi"/>
          <w:i/>
          <w:iCs/>
          <w:sz w:val="24"/>
          <w:szCs w:val="24"/>
        </w:rPr>
      </w:pPr>
    </w:p>
    <w:p w14:paraId="7D9B25F0" w14:textId="62F6882E" w:rsidR="00743CF8" w:rsidRPr="00112BDF" w:rsidRDefault="00112BDF" w:rsidP="00112BD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Bookman Old Style" w:hAnsi="Bookman Old Style" w:cstheme="minorHAnsi"/>
          <w:i/>
          <w:iCs/>
          <w:sz w:val="24"/>
          <w:szCs w:val="24"/>
        </w:rPr>
      </w:pPr>
      <w:r w:rsidRPr="00112BDF">
        <w:rPr>
          <w:rFonts w:ascii="Bookman Old Style" w:hAnsi="Bookman Old Style"/>
          <w:sz w:val="24"/>
          <w:szCs w:val="24"/>
          <w:lang w:eastAsia="ar-SA"/>
        </w:rPr>
        <w:t xml:space="preserve">Średni miesięczny dochód wraz z przysporzeniami na osobę </w:t>
      </w:r>
      <w:r>
        <w:rPr>
          <w:rFonts w:ascii="Bookman Old Style" w:hAnsi="Bookman Old Style"/>
          <w:sz w:val="24"/>
          <w:szCs w:val="24"/>
          <w:lang w:eastAsia="ar-SA"/>
        </w:rPr>
        <w:t xml:space="preserve">w rodzinie </w:t>
      </w:r>
      <w:r w:rsidRPr="00112BDF">
        <w:rPr>
          <w:rFonts w:ascii="Bookman Old Style" w:hAnsi="Bookman Old Style"/>
          <w:sz w:val="24"/>
          <w:szCs w:val="24"/>
          <w:lang w:eastAsia="ar-SA"/>
        </w:rPr>
        <w:t>przekroczył ostatni próg dochodowy przewidziany w tabelach stanowiących załącznik do Regulaminu</w:t>
      </w:r>
      <w:r>
        <w:rPr>
          <w:rFonts w:ascii="Bookman Old Style" w:hAnsi="Bookman Old Style"/>
          <w:sz w:val="24"/>
          <w:szCs w:val="24"/>
          <w:lang w:eastAsia="ar-SA"/>
        </w:rPr>
        <w:t>*</w:t>
      </w:r>
    </w:p>
    <w:p w14:paraId="699D0A35" w14:textId="77777777" w:rsidR="00112BDF" w:rsidRPr="00112BDF" w:rsidRDefault="00112BDF" w:rsidP="00112BDF">
      <w:pPr>
        <w:pStyle w:val="Akapitzlist"/>
        <w:spacing w:after="0" w:line="240" w:lineRule="auto"/>
        <w:ind w:left="76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4657DE5D" w14:textId="77777777" w:rsidR="00F12737" w:rsidRDefault="00886F7B" w:rsidP="00F12737">
      <w:pPr>
        <w:pStyle w:val="Bodytext20"/>
        <w:shd w:val="clear" w:color="auto" w:fill="auto"/>
        <w:spacing w:before="0" w:after="0" w:line="240" w:lineRule="auto"/>
        <w:ind w:left="-425"/>
        <w:rPr>
          <w:rFonts w:ascii="Bookman Old Style" w:hAnsi="Bookman Old Style" w:cstheme="minorHAnsi"/>
          <w:i/>
          <w:color w:val="000000"/>
          <w:sz w:val="22"/>
          <w:szCs w:val="22"/>
          <w:lang w:eastAsia="pl-PL" w:bidi="pl-PL"/>
        </w:rPr>
      </w:pPr>
      <w:r w:rsidRPr="003A3E0F">
        <w:rPr>
          <w:rFonts w:ascii="Bookman Old Style" w:hAnsi="Bookman Old Style" w:cstheme="minorHAnsi"/>
          <w:i/>
          <w:color w:val="000000"/>
          <w:sz w:val="22"/>
          <w:szCs w:val="22"/>
          <w:lang w:eastAsia="pl-PL" w:bidi="pl-PL"/>
        </w:rPr>
        <w:t>Oświadczam, że podane wyżej dane są zgodne z prawdą oraz zobowiązuję się na wezwanie Pracodawcy do dostarczenia dokumentów wymienionych przez Pracodawcę w wezwaniu w celu potwierdzenia mojej sytuacji życiowej, rodzinnej i materialnej.</w:t>
      </w:r>
    </w:p>
    <w:p w14:paraId="05882C74" w14:textId="77777777" w:rsidR="00743CF8" w:rsidRPr="003A3E0F" w:rsidRDefault="00743CF8" w:rsidP="00F12737">
      <w:pPr>
        <w:pStyle w:val="Bodytext20"/>
        <w:shd w:val="clear" w:color="auto" w:fill="auto"/>
        <w:spacing w:before="0" w:after="0" w:line="240" w:lineRule="auto"/>
        <w:ind w:left="-425"/>
        <w:rPr>
          <w:rFonts w:ascii="Bookman Old Style" w:hAnsi="Bookman Old Style" w:cstheme="minorHAnsi"/>
          <w:i/>
          <w:color w:val="000000"/>
          <w:sz w:val="22"/>
          <w:szCs w:val="22"/>
          <w:lang w:eastAsia="pl-PL" w:bidi="pl-PL"/>
        </w:rPr>
      </w:pPr>
    </w:p>
    <w:p w14:paraId="0FA5ABD4" w14:textId="2148869C" w:rsidR="00886F7B" w:rsidRPr="004C2ECC" w:rsidRDefault="00886F7B" w:rsidP="00F12737">
      <w:pPr>
        <w:pStyle w:val="Bodytext20"/>
        <w:shd w:val="clear" w:color="auto" w:fill="auto"/>
        <w:spacing w:before="0" w:after="0" w:line="240" w:lineRule="auto"/>
        <w:ind w:left="-425"/>
        <w:rPr>
          <w:rFonts w:ascii="Bookman Old Style" w:hAnsi="Bookman Old Style" w:cstheme="minorHAnsi"/>
          <w:sz w:val="22"/>
          <w:szCs w:val="22"/>
          <w:lang w:eastAsia="pl-PL" w:bidi="pl-PL"/>
        </w:rPr>
      </w:pPr>
      <w:r w:rsidRPr="004C2ECC">
        <w:rPr>
          <w:rFonts w:ascii="Bookman Old Style" w:hAnsi="Bookman Old Style" w:cstheme="minorHAnsi"/>
          <w:sz w:val="22"/>
          <w:szCs w:val="22"/>
          <w:lang w:eastAsia="pl-PL" w:bidi="pl-PL"/>
        </w:rPr>
        <w:t xml:space="preserve">W przypadku zmiany mojej sytuacji rodzinnej i finansowej mającej wpływ na </w:t>
      </w:r>
      <w:r w:rsidRPr="004C2ECC">
        <w:rPr>
          <w:rFonts w:ascii="Bookman Old Style" w:hAnsi="Bookman Old Style" w:cstheme="minorHAnsi"/>
          <w:b/>
          <w:sz w:val="22"/>
          <w:szCs w:val="22"/>
          <w:lang w:eastAsia="pl-PL" w:bidi="pl-PL"/>
        </w:rPr>
        <w:t>zmianę progu dochodowego</w:t>
      </w:r>
      <w:r w:rsidRPr="004C2ECC">
        <w:rPr>
          <w:rFonts w:ascii="Bookman Old Style" w:hAnsi="Bookman Old Style" w:cstheme="minorHAnsi"/>
          <w:sz w:val="22"/>
          <w:szCs w:val="22"/>
          <w:lang w:eastAsia="pl-PL" w:bidi="pl-PL"/>
        </w:rPr>
        <w:t xml:space="preserve"> oraz na wysokość dofinansowania lub świadczenia określonego w Regulaminie, zobowiązuję się do aktualizacji danych ujętych w niniejszym Oświadczeniu – informację o zmianie sytuacji </w:t>
      </w:r>
      <w:r w:rsidRPr="00F15E8B">
        <w:rPr>
          <w:rFonts w:ascii="Bookman Old Style" w:hAnsi="Bookman Old Style" w:cstheme="minorHAnsi"/>
          <w:sz w:val="22"/>
          <w:szCs w:val="22"/>
          <w:lang w:eastAsia="pl-PL" w:bidi="pl-PL"/>
        </w:rPr>
        <w:t>z</w:t>
      </w:r>
      <w:r w:rsidR="00F15E8B" w:rsidRPr="00F15E8B">
        <w:rPr>
          <w:rFonts w:ascii="Bookman Old Style" w:hAnsi="Bookman Old Style" w:cstheme="minorHAnsi"/>
          <w:sz w:val="22"/>
          <w:szCs w:val="22"/>
          <w:lang w:eastAsia="pl-PL" w:bidi="pl-PL"/>
        </w:rPr>
        <w:t>łożę</w:t>
      </w:r>
      <w:r w:rsidRPr="00F15E8B">
        <w:rPr>
          <w:rFonts w:ascii="Bookman Old Style" w:hAnsi="Bookman Old Style" w:cstheme="minorHAnsi"/>
          <w:sz w:val="22"/>
          <w:szCs w:val="22"/>
          <w:lang w:eastAsia="pl-PL" w:bidi="pl-PL"/>
        </w:rPr>
        <w:t xml:space="preserve"> </w:t>
      </w:r>
      <w:r w:rsidRPr="004C2ECC">
        <w:rPr>
          <w:rFonts w:ascii="Bookman Old Style" w:hAnsi="Bookman Old Style" w:cstheme="minorHAnsi"/>
          <w:sz w:val="22"/>
          <w:szCs w:val="22"/>
          <w:lang w:eastAsia="pl-PL" w:bidi="pl-PL"/>
        </w:rPr>
        <w:t xml:space="preserve">podczas składania wniosku o świadczenie z ZFŚS. </w:t>
      </w:r>
    </w:p>
    <w:p w14:paraId="4021DD30" w14:textId="77777777" w:rsidR="00886F7B" w:rsidRPr="00F12737" w:rsidRDefault="00886F7B" w:rsidP="00886F7B">
      <w:pPr>
        <w:pStyle w:val="Bodytext20"/>
        <w:shd w:val="clear" w:color="auto" w:fill="auto"/>
        <w:spacing w:before="0" w:after="0" w:line="240" w:lineRule="auto"/>
        <w:rPr>
          <w:rFonts w:ascii="Bookman Old Style" w:hAnsi="Bookman Old Style" w:cstheme="minorHAnsi"/>
          <w:sz w:val="22"/>
          <w:szCs w:val="22"/>
        </w:rPr>
      </w:pPr>
    </w:p>
    <w:p w14:paraId="6E2F5D44" w14:textId="4E39546C" w:rsidR="00886F7B" w:rsidRPr="00E60D6A" w:rsidRDefault="00886F7B" w:rsidP="00886F7B">
      <w:pPr>
        <w:pStyle w:val="Bodytext20"/>
        <w:shd w:val="clear" w:color="auto" w:fill="auto"/>
        <w:spacing w:before="0" w:after="0" w:line="240" w:lineRule="auto"/>
        <w:rPr>
          <w:rFonts w:ascii="Bookman Old Style" w:hAnsi="Bookman Old Style" w:cstheme="minorHAnsi"/>
          <w:color w:val="000000"/>
          <w:sz w:val="24"/>
          <w:szCs w:val="24"/>
          <w:lang w:eastAsia="pl-PL" w:bidi="pl-PL"/>
        </w:rPr>
      </w:pPr>
      <w:bookmarkStart w:id="0" w:name="_Hlk132097207"/>
      <w:r w:rsidRPr="00E60D6A">
        <w:rPr>
          <w:rFonts w:ascii="Bookman Old Style" w:hAnsi="Bookman Old Style" w:cstheme="minorHAnsi"/>
          <w:sz w:val="24"/>
          <w:szCs w:val="24"/>
        </w:rPr>
        <w:t xml:space="preserve">…………………………………….           </w:t>
      </w:r>
      <w:r>
        <w:rPr>
          <w:rFonts w:ascii="Bookman Old Style" w:hAnsi="Bookman Old Style" w:cstheme="minorHAnsi"/>
          <w:sz w:val="24"/>
          <w:szCs w:val="24"/>
        </w:rPr>
        <w:t xml:space="preserve">        …………………………..</w:t>
      </w:r>
      <w:r w:rsidRPr="00E60D6A">
        <w:rPr>
          <w:rFonts w:ascii="Bookman Old Style" w:hAnsi="Bookman Old Style" w:cstheme="minorHAnsi"/>
          <w:sz w:val="24"/>
          <w:szCs w:val="24"/>
        </w:rPr>
        <w:t>…</w:t>
      </w:r>
      <w:r>
        <w:rPr>
          <w:rFonts w:ascii="Bookman Old Style" w:hAnsi="Bookman Old Style" w:cstheme="minorHAnsi"/>
          <w:sz w:val="24"/>
          <w:szCs w:val="24"/>
        </w:rPr>
        <w:t>……………..</w:t>
      </w:r>
      <w:r w:rsidRPr="00E60D6A">
        <w:rPr>
          <w:rFonts w:ascii="Bookman Old Style" w:hAnsi="Bookman Old Style" w:cstheme="minorHAnsi"/>
          <w:sz w:val="24"/>
          <w:szCs w:val="24"/>
        </w:rPr>
        <w:t xml:space="preserve">                                </w:t>
      </w:r>
    </w:p>
    <w:p w14:paraId="2A19E9F3" w14:textId="465BBAB4" w:rsidR="00886F7B" w:rsidRPr="00F12737" w:rsidRDefault="00886F7B" w:rsidP="00886F7B">
      <w:pPr>
        <w:spacing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F12737">
        <w:rPr>
          <w:rFonts w:ascii="Bookman Old Style" w:hAnsi="Bookman Old Style" w:cstheme="minorHAnsi"/>
          <w:sz w:val="20"/>
          <w:szCs w:val="20"/>
        </w:rPr>
        <w:t xml:space="preserve">(miejscowość, data)  </w:t>
      </w:r>
      <w:r w:rsidRPr="00F12737">
        <w:rPr>
          <w:rFonts w:ascii="Bookman Old Style" w:hAnsi="Bookman Old Style" w:cstheme="minorHAnsi"/>
          <w:sz w:val="20"/>
          <w:szCs w:val="20"/>
        </w:rPr>
        <w:tab/>
      </w:r>
      <w:r w:rsidRPr="00F12737">
        <w:rPr>
          <w:rFonts w:ascii="Bookman Old Style" w:hAnsi="Bookman Old Style" w:cstheme="minorHAnsi"/>
          <w:sz w:val="20"/>
          <w:szCs w:val="20"/>
        </w:rPr>
        <w:tab/>
      </w:r>
      <w:r w:rsidRPr="00F12737">
        <w:rPr>
          <w:rFonts w:ascii="Bookman Old Style" w:hAnsi="Bookman Old Style" w:cstheme="minorHAnsi"/>
          <w:sz w:val="20"/>
          <w:szCs w:val="20"/>
        </w:rPr>
        <w:tab/>
      </w:r>
      <w:r w:rsidR="00F12737">
        <w:rPr>
          <w:rFonts w:ascii="Bookman Old Style" w:hAnsi="Bookman Old Style" w:cstheme="minorHAnsi"/>
          <w:sz w:val="20"/>
          <w:szCs w:val="20"/>
        </w:rPr>
        <w:t xml:space="preserve">              </w:t>
      </w:r>
      <w:r w:rsidRPr="00F12737">
        <w:rPr>
          <w:rFonts w:ascii="Bookman Old Style" w:hAnsi="Bookman Old Style" w:cstheme="minorHAnsi"/>
          <w:sz w:val="20"/>
          <w:szCs w:val="20"/>
        </w:rPr>
        <w:t xml:space="preserve">   (podpis </w:t>
      </w:r>
      <w:r w:rsidR="0068237A" w:rsidRPr="00F12737">
        <w:rPr>
          <w:rFonts w:ascii="Bookman Old Style" w:hAnsi="Bookman Old Style" w:cstheme="minorHAnsi"/>
          <w:sz w:val="20"/>
          <w:szCs w:val="20"/>
        </w:rPr>
        <w:t xml:space="preserve">czytelny </w:t>
      </w:r>
      <w:r w:rsidRPr="00F12737">
        <w:rPr>
          <w:rFonts w:ascii="Bookman Old Style" w:hAnsi="Bookman Old Style" w:cstheme="minorHAnsi"/>
          <w:sz w:val="20"/>
          <w:szCs w:val="20"/>
        </w:rPr>
        <w:t>osoby składającej oświadczenie)</w:t>
      </w:r>
      <w:bookmarkEnd w:id="0"/>
    </w:p>
    <w:p w14:paraId="4D41B10F" w14:textId="77777777" w:rsidR="00886F7B" w:rsidRPr="00E60D6A" w:rsidRDefault="00886F7B" w:rsidP="00886F7B">
      <w:pPr>
        <w:spacing w:after="0" w:line="276" w:lineRule="auto"/>
        <w:rPr>
          <w:rFonts w:ascii="Bookman Old Style" w:eastAsia="Times New Roman" w:hAnsi="Bookman Old Style" w:cs="Times New Roman"/>
          <w:b/>
          <w:lang w:eastAsia="pl-PL"/>
        </w:rPr>
      </w:pPr>
    </w:p>
    <w:p w14:paraId="6C3275B9" w14:textId="77777777" w:rsidR="00886F7B" w:rsidRPr="002B0506" w:rsidRDefault="00886F7B" w:rsidP="00886F7B">
      <w:pPr>
        <w:numPr>
          <w:ilvl w:val="0"/>
          <w:numId w:val="11"/>
        </w:numPr>
        <w:shd w:val="clear" w:color="auto" w:fill="FFFFFF"/>
        <w:spacing w:after="0" w:line="276" w:lineRule="auto"/>
        <w:ind w:left="426" w:hanging="426"/>
        <w:outlineLvl w:val="2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B050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Administratorem danych osobowych jest </w:t>
      </w:r>
      <w:r w:rsidRPr="002B0506">
        <w:rPr>
          <w:rFonts w:ascii="Bookman Old Style" w:eastAsia="Times New Roman" w:hAnsi="Bookman Old Style" w:cs="Times New Roman"/>
          <w:bCs/>
          <w:sz w:val="20"/>
          <w:szCs w:val="20"/>
          <w:lang w:eastAsia="pl-PL" w:bidi="pl-PL"/>
        </w:rPr>
        <w:t xml:space="preserve">Warmińsko-Mazurski </w:t>
      </w:r>
      <w:r w:rsidRPr="002B050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Wojewódzki </w:t>
      </w:r>
      <w:r w:rsidRPr="002B0506">
        <w:rPr>
          <w:rFonts w:ascii="Bookman Old Style" w:eastAsia="Times New Roman" w:hAnsi="Bookman Old Style" w:cs="Times New Roman"/>
          <w:bCs/>
          <w:sz w:val="20"/>
          <w:szCs w:val="20"/>
          <w:lang w:eastAsia="pl-PL" w:bidi="pl-PL"/>
        </w:rPr>
        <w:t>Lekarz Weterynarii ul. Szarych Szeregów 7, 10-072 Olsztyn, kontakt e-mail: wiw@olsztyn.wiw.gov.pl</w:t>
      </w:r>
    </w:p>
    <w:p w14:paraId="66DB1BE9" w14:textId="77777777" w:rsidR="00886F7B" w:rsidRPr="002B0506" w:rsidRDefault="00886F7B" w:rsidP="00886F7B">
      <w:pPr>
        <w:numPr>
          <w:ilvl w:val="0"/>
          <w:numId w:val="11"/>
        </w:numPr>
        <w:shd w:val="clear" w:color="auto" w:fill="FFFFFF"/>
        <w:spacing w:after="0" w:line="276" w:lineRule="auto"/>
        <w:ind w:left="426" w:hanging="426"/>
        <w:outlineLvl w:val="2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B050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Osobą do kontaktu w sprawach dotyczących ochrony danych osobowych jest Inspektor Ochrony Danych (email: </w:t>
      </w:r>
      <w:hyperlink r:id="rId8" w:history="1">
        <w:r w:rsidRPr="002B0506">
          <w:rPr>
            <w:rStyle w:val="Hipercze"/>
            <w:rFonts w:ascii="Bookman Old Style" w:eastAsia="Times New Roman" w:hAnsi="Bookman Old Style" w:cs="Times New Roman"/>
            <w:bCs/>
            <w:color w:val="auto"/>
            <w:sz w:val="20"/>
            <w:szCs w:val="20"/>
            <w:lang w:eastAsia="pl-PL"/>
          </w:rPr>
          <w:t>rodo@olsztyn.wiw.gov.pl</w:t>
        </w:r>
      </w:hyperlink>
      <w:r w:rsidRPr="002B0506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, tel. 89 524 14 92, adres do korespondencji: Wojewódzki Inspektorat Weterynarii w Olsztynie, ul. Szarych Szeregów 7, 10-072 Olsztyn).</w:t>
      </w:r>
    </w:p>
    <w:p w14:paraId="7ECAB473" w14:textId="77777777" w:rsidR="00886F7B" w:rsidRPr="002B0506" w:rsidRDefault="00886F7B" w:rsidP="00886F7B">
      <w:pPr>
        <w:widowControl w:val="0"/>
        <w:numPr>
          <w:ilvl w:val="0"/>
          <w:numId w:val="11"/>
        </w:numPr>
        <w:spacing w:after="0" w:line="276" w:lineRule="auto"/>
        <w:ind w:left="425" w:hanging="425"/>
        <w:jc w:val="both"/>
        <w:rPr>
          <w:rFonts w:ascii="Bookman Old Style" w:eastAsia="Times New Roman" w:hAnsi="Bookman Old Style" w:cs="Times New Roman"/>
          <w:iCs/>
          <w:sz w:val="20"/>
          <w:szCs w:val="20"/>
          <w:lang w:eastAsia="pl-PL"/>
        </w:rPr>
      </w:pPr>
      <w:r w:rsidRPr="002B0506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Pani/Pana dane osobowe przetwarzane będą na podstawie art. 6 ust. 1 lit. c oraz art. 9 ust. 2 lit. b RODO, w celu realizacji świadczeń przyznawanych z Zakładowego Funduszu Świadczeń Socjalnych w </w:t>
      </w:r>
      <w:r w:rsidRPr="002B0506">
        <w:rPr>
          <w:rFonts w:ascii="Bookman Old Style" w:eastAsia="Times New Roman" w:hAnsi="Bookman Old Style" w:cs="Times New Roman"/>
          <w:bCs/>
          <w:iCs/>
          <w:sz w:val="20"/>
          <w:szCs w:val="20"/>
          <w:lang w:eastAsia="pl-PL"/>
        </w:rPr>
        <w:t>Wojewódzkim Inspektoracie Weterynarii w Olsztynie.</w:t>
      </w:r>
    </w:p>
    <w:p w14:paraId="417994D1" w14:textId="77777777" w:rsidR="00886F7B" w:rsidRPr="002B0506" w:rsidRDefault="00886F7B" w:rsidP="00886F7B">
      <w:pPr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B0506">
        <w:rPr>
          <w:rFonts w:ascii="Bookman Old Style" w:eastAsia="Times New Roman" w:hAnsi="Bookman Old Style" w:cs="Times New Roman"/>
          <w:sz w:val="20"/>
          <w:szCs w:val="20"/>
          <w:lang w:eastAsia="pl-PL"/>
        </w:rPr>
        <w:t>Odbiorcą danych osobowych będą osoby upoważnione przez Administratora do przetwarzania danych osobowych oraz uprawnione organy publiczne, w związku z obowiązkami prawnymi.</w:t>
      </w:r>
    </w:p>
    <w:p w14:paraId="704EE546" w14:textId="77777777" w:rsidR="00886F7B" w:rsidRPr="002B0506" w:rsidRDefault="00886F7B" w:rsidP="00886F7B">
      <w:pPr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B0506">
        <w:rPr>
          <w:rFonts w:ascii="Bookman Old Style" w:eastAsia="Times New Roman" w:hAnsi="Bookman Old Style" w:cs="Times New Roman"/>
          <w:sz w:val="20"/>
          <w:szCs w:val="20"/>
          <w:lang w:eastAsia="pl-PL"/>
        </w:rPr>
        <w:t>Dane przechowywane będą przez okres nie dłuższy niż jest to niezbędne w celu przyznania ulgowej usługi i świadczenia, dopłaty z Funduszu oraz ustalenia ich wysokości, a także przez okres dochodzenia do nich praw lub roszczeń.</w:t>
      </w:r>
    </w:p>
    <w:p w14:paraId="1DBE95FC" w14:textId="5FDA8EB3" w:rsidR="00886F7B" w:rsidRPr="002B0506" w:rsidRDefault="00886F7B" w:rsidP="00886F7B">
      <w:pPr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</w:pPr>
      <w:r w:rsidRPr="002B0506">
        <w:rPr>
          <w:rFonts w:ascii="Bookman Old Style" w:eastAsia="Times New Roman" w:hAnsi="Bookman Old Style" w:cs="Times New Roman"/>
          <w:sz w:val="20"/>
          <w:szCs w:val="20"/>
          <w:lang w:eastAsia="pl-PL"/>
        </w:rPr>
        <w:t>Posiada Pani/Pan prawo dostępu do treści swoich danych, prawo ich sprostowania, ograniczenia przetwarzania, usunięcia oraz prawo wniesienia sprzeciwu wobec ich przetwarzania</w:t>
      </w:r>
      <w:r w:rsidR="007C5E65" w:rsidRPr="002B0506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14:paraId="338C9939" w14:textId="77777777" w:rsidR="00886F7B" w:rsidRPr="002B0506" w:rsidRDefault="00886F7B" w:rsidP="00886F7B">
      <w:pPr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B0506">
        <w:rPr>
          <w:rFonts w:ascii="Bookman Old Style" w:eastAsia="Times New Roman" w:hAnsi="Bookman Old Style" w:cs="Times New Roman"/>
          <w:sz w:val="20"/>
          <w:szCs w:val="20"/>
          <w:lang w:eastAsia="pl-PL"/>
        </w:rPr>
        <w:t>Posiada Pani/Pan prawo do wniesienia skargi do Prezesa Urzędu Ochrony Danych Osobowych.</w:t>
      </w:r>
    </w:p>
    <w:p w14:paraId="33DEEDC9" w14:textId="77777777" w:rsidR="00886F7B" w:rsidRPr="002B0506" w:rsidRDefault="00886F7B" w:rsidP="00886F7B">
      <w:pPr>
        <w:widowControl w:val="0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B0506">
        <w:rPr>
          <w:rFonts w:ascii="Bookman Old Style" w:eastAsia="Times New Roman" w:hAnsi="Bookman Old Style" w:cs="Times New Roman"/>
          <w:sz w:val="20"/>
          <w:szCs w:val="20"/>
          <w:lang w:eastAsia="pl-PL"/>
        </w:rPr>
        <w:t>Podanie danych jest dobrowolne, ale konieczne do realizacji celów do jakich zostały zebrane.</w:t>
      </w:r>
    </w:p>
    <w:p w14:paraId="30BEA941" w14:textId="77777777" w:rsidR="004D0EFB" w:rsidRPr="00E60D6A" w:rsidRDefault="004D0EFB" w:rsidP="004D0EFB">
      <w:pPr>
        <w:pStyle w:val="Bodytext20"/>
        <w:shd w:val="clear" w:color="auto" w:fill="auto"/>
        <w:spacing w:before="0" w:after="0" w:line="240" w:lineRule="auto"/>
        <w:rPr>
          <w:rFonts w:ascii="Bookman Old Style" w:hAnsi="Bookman Old Style" w:cstheme="minorHAnsi"/>
          <w:color w:val="000000"/>
          <w:sz w:val="24"/>
          <w:szCs w:val="24"/>
          <w:lang w:eastAsia="pl-PL" w:bidi="pl-PL"/>
        </w:rPr>
      </w:pPr>
      <w:r w:rsidRPr="00E60D6A">
        <w:rPr>
          <w:rFonts w:ascii="Bookman Old Style" w:hAnsi="Bookman Old Style" w:cstheme="minorHAnsi"/>
          <w:sz w:val="24"/>
          <w:szCs w:val="24"/>
        </w:rPr>
        <w:t xml:space="preserve">…………………………………….           </w:t>
      </w:r>
      <w:r>
        <w:rPr>
          <w:rFonts w:ascii="Bookman Old Style" w:hAnsi="Bookman Old Style" w:cstheme="minorHAnsi"/>
          <w:sz w:val="24"/>
          <w:szCs w:val="24"/>
        </w:rPr>
        <w:t xml:space="preserve">        …………………………..</w:t>
      </w:r>
      <w:r w:rsidRPr="00E60D6A">
        <w:rPr>
          <w:rFonts w:ascii="Bookman Old Style" w:hAnsi="Bookman Old Style" w:cstheme="minorHAnsi"/>
          <w:sz w:val="24"/>
          <w:szCs w:val="24"/>
        </w:rPr>
        <w:t>…</w:t>
      </w:r>
      <w:r>
        <w:rPr>
          <w:rFonts w:ascii="Bookman Old Style" w:hAnsi="Bookman Old Style" w:cstheme="minorHAnsi"/>
          <w:sz w:val="24"/>
          <w:szCs w:val="24"/>
        </w:rPr>
        <w:t>……………..</w:t>
      </w:r>
      <w:r w:rsidRPr="00E60D6A">
        <w:rPr>
          <w:rFonts w:ascii="Bookman Old Style" w:hAnsi="Bookman Old Style" w:cstheme="minorHAnsi"/>
          <w:sz w:val="24"/>
          <w:szCs w:val="24"/>
        </w:rPr>
        <w:t xml:space="preserve">                                </w:t>
      </w:r>
    </w:p>
    <w:p w14:paraId="6CD101D5" w14:textId="4C9A7938" w:rsidR="007C5E65" w:rsidRPr="004D0EFB" w:rsidRDefault="004D0EFB" w:rsidP="004D0EFB">
      <w:pPr>
        <w:pStyle w:val="Akapitzlist"/>
        <w:spacing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D0EFB">
        <w:rPr>
          <w:rFonts w:ascii="Bookman Old Style" w:hAnsi="Bookman Old Style" w:cstheme="minorHAnsi"/>
          <w:sz w:val="20"/>
          <w:szCs w:val="20"/>
        </w:rPr>
        <w:t xml:space="preserve">(miejscowość, data)  </w:t>
      </w:r>
      <w:r w:rsidRPr="004D0EFB">
        <w:rPr>
          <w:rFonts w:ascii="Bookman Old Style" w:hAnsi="Bookman Old Style" w:cstheme="minorHAnsi"/>
          <w:sz w:val="20"/>
          <w:szCs w:val="20"/>
        </w:rPr>
        <w:tab/>
      </w:r>
      <w:r w:rsidRPr="004D0EFB">
        <w:rPr>
          <w:rFonts w:ascii="Bookman Old Style" w:hAnsi="Bookman Old Style" w:cstheme="minorHAnsi"/>
          <w:sz w:val="20"/>
          <w:szCs w:val="20"/>
        </w:rPr>
        <w:tab/>
      </w:r>
      <w:r w:rsidRPr="004D0EFB">
        <w:rPr>
          <w:rFonts w:ascii="Bookman Old Style" w:hAnsi="Bookman Old Style" w:cstheme="minorHAnsi"/>
          <w:sz w:val="20"/>
          <w:szCs w:val="20"/>
        </w:rPr>
        <w:tab/>
        <w:t xml:space="preserve">       (podpis czytelny osoby składającej oświadczenie)</w:t>
      </w:r>
    </w:p>
    <w:p w14:paraId="3DA1F56E" w14:textId="5EA14B42" w:rsidR="00886F7B" w:rsidRDefault="00886F7B" w:rsidP="007C5E65">
      <w:pPr>
        <w:spacing w:after="0" w:line="24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F12737">
        <w:rPr>
          <w:rFonts w:ascii="Bookman Old Style" w:hAnsi="Bookman Old Style" w:cstheme="minorHAnsi"/>
          <w:sz w:val="24"/>
          <w:szCs w:val="24"/>
        </w:rPr>
        <w:t>OBJAŚNIENIA DO OŚWIADCZENIA:</w:t>
      </w:r>
    </w:p>
    <w:p w14:paraId="11681A9B" w14:textId="77777777" w:rsidR="009F4BD5" w:rsidRPr="00C16D38" w:rsidRDefault="009F4BD5" w:rsidP="009F4BD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1.</w:t>
      </w:r>
      <w:r w:rsidRPr="00C16D38">
        <w:rPr>
          <w:rFonts w:ascii="Bookman Old Style" w:eastAsia="Times New Roman" w:hAnsi="Bookman Old Style" w:cstheme="minorHAnsi"/>
          <w:bCs/>
          <w:color w:val="000000" w:themeColor="text1"/>
          <w:lang w:eastAsia="pl-PL"/>
        </w:rPr>
        <w:t xml:space="preserve"> </w:t>
      </w:r>
      <w:r w:rsidRPr="00C16D38">
        <w:rPr>
          <w:rFonts w:ascii="Bookman Old Style" w:eastAsia="Times New Roman" w:hAnsi="Bookman Old Style" w:cstheme="minorHAnsi"/>
          <w:b/>
          <w:color w:val="000000" w:themeColor="text1"/>
          <w:lang w:eastAsia="pl-PL"/>
        </w:rPr>
        <w:t>Dochód</w:t>
      </w:r>
      <w:r w:rsidRPr="00C16D38">
        <w:rPr>
          <w:rFonts w:ascii="Bookman Old Style" w:eastAsia="Times New Roman" w:hAnsi="Bookman Old Style" w:cstheme="minorHAnsi"/>
          <w:bCs/>
          <w:color w:val="000000" w:themeColor="text1"/>
          <w:lang w:eastAsia="pl-PL"/>
        </w:rPr>
        <w:t xml:space="preserve"> to</w:t>
      </w:r>
      <w:r w:rsidRPr="00C16D38">
        <w:rPr>
          <w:rFonts w:ascii="Bookman Old Style" w:eastAsia="Times New Roman" w:hAnsi="Bookman Old Style" w:cstheme="minorHAnsi"/>
          <w:b/>
          <w:color w:val="000000" w:themeColor="text1"/>
          <w:lang w:eastAsia="pl-PL"/>
        </w:rPr>
        <w:t xml:space="preserve"> </w:t>
      </w: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wszystkie dochody (przychód pomniejszony o koszty uzyskania przychodu) wszystkich członków rodziny (również dzieci oraz wspólnie zamieszkujących rodziców będących na utrzymaniu wnioskodawcy) opodatkowane i nieopodatkowane, z roku kalendarzowego poprzedzającego złożenie Oświadczenia, </w:t>
      </w:r>
      <w:r w:rsidRPr="00C16D38">
        <w:rPr>
          <w:rFonts w:ascii="Bookman Old Style" w:eastAsia="Times New Roman" w:hAnsi="Bookman Old Style" w:cstheme="minorHAnsi"/>
          <w:bCs/>
          <w:color w:val="000000" w:themeColor="text1"/>
          <w:lang w:eastAsia="pl-PL"/>
        </w:rPr>
        <w:t>po odliczeniu:</w:t>
      </w:r>
    </w:p>
    <w:p w14:paraId="61D155AB" w14:textId="77777777" w:rsidR="009F4BD5" w:rsidRPr="00C16D38" w:rsidRDefault="009F4BD5" w:rsidP="009F4BD5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kwot alimentów świadczonych na rzecz innych osób; </w:t>
      </w:r>
    </w:p>
    <w:p w14:paraId="36D06527" w14:textId="77777777" w:rsidR="009F4BD5" w:rsidRPr="00C16D38" w:rsidRDefault="009F4BD5" w:rsidP="009F4BD5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obowiązkowych składek na ubezpieczenie społeczne i zdrowotne;</w:t>
      </w:r>
    </w:p>
    <w:p w14:paraId="73C54F73" w14:textId="77777777" w:rsidR="009F4BD5" w:rsidRPr="00C16D38" w:rsidRDefault="009F4BD5" w:rsidP="009F4BD5">
      <w:pPr>
        <w:numPr>
          <w:ilvl w:val="0"/>
          <w:numId w:val="23"/>
        </w:numPr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zapłaconego podatku (zaliczki na podatek dochodowy) </w:t>
      </w:r>
    </w:p>
    <w:p w14:paraId="7385D726" w14:textId="77777777" w:rsidR="009F4BD5" w:rsidRPr="00C16D38" w:rsidRDefault="009F4BD5" w:rsidP="009F4BD5">
      <w:pPr>
        <w:spacing w:after="0" w:line="240" w:lineRule="auto"/>
        <w:ind w:left="284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oraz powiększone o zwrot podatku z urzędu skarbowego lub pomniejszone o niedopłatę podatku. </w:t>
      </w:r>
    </w:p>
    <w:p w14:paraId="709BCE0E" w14:textId="77777777" w:rsidR="009F4BD5" w:rsidRPr="00C16D38" w:rsidRDefault="009F4BD5" w:rsidP="009F4BD5">
      <w:pPr>
        <w:spacing w:after="0" w:line="240" w:lineRule="auto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2. Za dochód uważa się w szczególności: </w:t>
      </w:r>
    </w:p>
    <w:p w14:paraId="243CD5AA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wynagrodzenie z tytułu zatrudnienia na podstawie umowy o pracę oraz umów cywilnoprawnych (jak np. umowa zlecenia, umowa o dzieło);</w:t>
      </w:r>
    </w:p>
    <w:p w14:paraId="4CDDA7DC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dochody osiągnięte za granicą;</w:t>
      </w:r>
    </w:p>
    <w:p w14:paraId="6E7D793D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emerytury, renty, nauczycielskie świadczenie kompensacyjne, zasiłki i świadczenia z ubezpieczenia społecznego (chorobowe, macierzyńskie, wychowawcze itp.);</w:t>
      </w:r>
    </w:p>
    <w:p w14:paraId="5EA0FC97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dieta sołtysa, dieta radnego i kwoty innych diet otrzymywane przez osoby wykonujące czynności związane z pełnieniem obowiązków społecznych i obywatelskich;</w:t>
      </w:r>
    </w:p>
    <w:p w14:paraId="61070831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stypendia;</w:t>
      </w:r>
    </w:p>
    <w:p w14:paraId="65D229BF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zasiłki przysługujące bezrobotnym; </w:t>
      </w:r>
    </w:p>
    <w:p w14:paraId="4A987E72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dochody z marketingu wielopoziomowego (MLM);</w:t>
      </w:r>
    </w:p>
    <w:p w14:paraId="5737B122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dochody z </w:t>
      </w:r>
      <w:proofErr w:type="spellStart"/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kryptowalut</w:t>
      </w:r>
      <w:proofErr w:type="spellEnd"/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;</w:t>
      </w:r>
    </w:p>
    <w:p w14:paraId="0E933767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dochód niani (opiekunki do dziecka); </w:t>
      </w:r>
    </w:p>
    <w:p w14:paraId="40C119EC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dochody z tytułu korepetycji;</w:t>
      </w:r>
    </w:p>
    <w:p w14:paraId="4B0C52B8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dochody z tytułu dywidendy;</w:t>
      </w:r>
    </w:p>
    <w:p w14:paraId="32CE2A78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dochody z tytułu: członkostwa w spółdzielni, wykonywania wolnego zawodu, działalności twórczej lub artystycznej; </w:t>
      </w:r>
    </w:p>
    <w:p w14:paraId="2A401E54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dochody z gospodarstwa rolnego obliczone na podstawie liczby hektarów przeliczeniowych, przyjmując że z 1ha przeliczeniowego uzyskuje się dochód miesięczny w wysokości 1/12 dochodu ogłaszanego corocznie w drodze obwieszczenia przez Prezesa Głównego Urzędu Statystycznego na podstawie art. 18 ustawy z dnia 15 listopada 1984 r. o podatku rolnym; </w:t>
      </w:r>
    </w:p>
    <w:p w14:paraId="78D84318" w14:textId="77777777" w:rsidR="009F4BD5" w:rsidRPr="00C16D38" w:rsidRDefault="009F4BD5" w:rsidP="009F4BD5">
      <w:pPr>
        <w:numPr>
          <w:ilvl w:val="0"/>
          <w:numId w:val="24"/>
        </w:numPr>
        <w:tabs>
          <w:tab w:val="left" w:pos="142"/>
          <w:tab w:val="left" w:pos="426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dochody z dopłat dla rolników;</w:t>
      </w:r>
    </w:p>
    <w:p w14:paraId="1B92F3F8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lastRenderedPageBreak/>
        <w:t>dochody z działalności gospodarczej (w przypadku dochodu z działalności gospodarczej opodatkowanej na zasadach ogólnych oraz podatkiem liniowym należy wykazać dochód wynikający z ewidencji księgowej lub deklaracji PIT, natomiast w przypadku działalności gospodarczej opodatkowanej w sposób zryczałtowany (np. w formie ryczałtu lub karty podatkowej) przyjmuje się dochód określony szacunkowo przez osobę prowadzącą działalność gospodarczą);</w:t>
      </w:r>
    </w:p>
    <w:p w14:paraId="6FA63B7F" w14:textId="77777777" w:rsidR="009F4BD5" w:rsidRPr="00C16D38" w:rsidRDefault="009F4BD5" w:rsidP="009F4BD5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dochody z najmu, dzierżawy i innych źródeł.</w:t>
      </w:r>
    </w:p>
    <w:p w14:paraId="1B5FA00D" w14:textId="77358665" w:rsidR="009F4BD5" w:rsidRPr="00C16D38" w:rsidRDefault="009F4BD5" w:rsidP="00112BDF">
      <w:p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3. Do ustalenia dochodów na osobę w rodzinie wlicza się dochody </w:t>
      </w:r>
      <w:r w:rsidR="00C16D38"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wnioskodawcy</w:t>
      </w: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, jego współmałżonka, dzieci oraz wspólnie zamieszkujących rodziców będących na utrzymaniu wnioskodawcy</w:t>
      </w:r>
      <w:r w:rsidR="00C16D38"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. Do celów obliczenia miesięcznego</w:t>
      </w:r>
      <w:r w:rsidR="00112BDF"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  dochod</w:t>
      </w:r>
      <w:r w:rsidR="00C16D38"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u</w:t>
      </w:r>
      <w:r w:rsidR="00112BDF"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 </w:t>
      </w:r>
      <w:r w:rsidR="00C16D38"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na osobę w rodzinie uwzględnia się dzieci:</w:t>
      </w:r>
    </w:p>
    <w:p w14:paraId="3E8BE080" w14:textId="77777777" w:rsidR="009F4BD5" w:rsidRPr="00C16D38" w:rsidRDefault="009F4BD5" w:rsidP="00112BDF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 do końca roku kalendarzowego, w którym kończą 18 lat,</w:t>
      </w:r>
    </w:p>
    <w:p w14:paraId="173056CF" w14:textId="77777777" w:rsidR="009F4BD5" w:rsidRPr="00C16D38" w:rsidRDefault="009F4BD5" w:rsidP="00112BDF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 do końca roku kalendarzowego, w którym kończą 26 lat i uczą się jednak nie dłużej niż do końca roku kalendarzowego, w którym ukończą naukę - jeżeli nie pracują i pobierają naukę w formach szkolnych (na podstawie przedłożonego zaświadczenia ze szkoły, uczelni lub  legitymacji),</w:t>
      </w:r>
    </w:p>
    <w:p w14:paraId="347F018A" w14:textId="77777777" w:rsidR="009F4BD5" w:rsidRPr="00C16D38" w:rsidRDefault="009F4BD5" w:rsidP="00112BDF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>bez względu na wiek – w przypadku osób posiadających orzeczenie o umiarkowanym/znacznym stopniu niepełnosprawności albo orzeczenie równorzędne, jeżeli nie przebywają w ośrodkach lub zakładach opieki, a pozostają we wspólnym gospodarstwie domowym z osobą uprawnioną (na podstawie przedłożonego orzeczenia).</w:t>
      </w:r>
    </w:p>
    <w:p w14:paraId="076AE9C5" w14:textId="77777777" w:rsidR="009F4BD5" w:rsidRPr="00C16D38" w:rsidRDefault="009F4BD5" w:rsidP="009F4BD5">
      <w:pPr>
        <w:spacing w:after="0" w:line="240" w:lineRule="auto"/>
        <w:jc w:val="both"/>
        <w:rPr>
          <w:rFonts w:ascii="Bookman Old Style" w:eastAsia="Times New Roman" w:hAnsi="Bookman Old Style" w:cstheme="minorHAnsi"/>
          <w:bCs/>
          <w:color w:val="000000" w:themeColor="text1"/>
          <w:lang w:eastAsia="pl-PL"/>
        </w:rPr>
      </w:pPr>
      <w:r w:rsidRPr="00C16D38">
        <w:rPr>
          <w:rFonts w:ascii="Bookman Old Style" w:eastAsia="Times New Roman" w:hAnsi="Bookman Old Style" w:cstheme="minorHAnsi"/>
          <w:color w:val="000000" w:themeColor="text1"/>
          <w:lang w:eastAsia="pl-PL"/>
        </w:rPr>
        <w:t xml:space="preserve">4. </w:t>
      </w:r>
      <w:r w:rsidRPr="00C16D38">
        <w:rPr>
          <w:rFonts w:ascii="Bookman Old Style" w:eastAsia="Times New Roman" w:hAnsi="Bookman Old Style" w:cstheme="minorHAnsi"/>
          <w:bCs/>
          <w:color w:val="000000" w:themeColor="text1"/>
          <w:lang w:eastAsia="pl-PL"/>
        </w:rPr>
        <w:t xml:space="preserve">Od dochodu nie odejmujemy kwot m.in. rat pożyczek, kredytów, składek członkowskich, dobrowolnych ubezpieczeń, wkładów na KZP, wpłat na Pracownicze Plany Kapitałowe itp. </w:t>
      </w:r>
    </w:p>
    <w:p w14:paraId="2B96EDDB" w14:textId="77777777" w:rsidR="009F4BD5" w:rsidRPr="00C16D38" w:rsidRDefault="009F4BD5" w:rsidP="009F4BD5">
      <w:pPr>
        <w:spacing w:after="0" w:line="240" w:lineRule="auto"/>
        <w:contextualSpacing/>
        <w:jc w:val="both"/>
        <w:rPr>
          <w:rFonts w:ascii="Bookman Old Style" w:eastAsia="Times New Roman" w:hAnsi="Bookman Old Style" w:cstheme="minorHAnsi"/>
          <w:color w:val="000000" w:themeColor="text1"/>
          <w:lang w:eastAsia="pl-PL"/>
        </w:rPr>
      </w:pPr>
    </w:p>
    <w:p w14:paraId="582FA261" w14:textId="77777777" w:rsidR="009F4BD5" w:rsidRPr="00C16D38" w:rsidRDefault="009F4BD5" w:rsidP="009F4BD5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line="240" w:lineRule="auto"/>
        <w:ind w:hanging="2564"/>
        <w:rPr>
          <w:rFonts w:ascii="Bookman Old Style" w:hAnsi="Bookman Old Style" w:cstheme="minorHAnsi"/>
          <w:color w:val="000000" w:themeColor="text1"/>
        </w:rPr>
      </w:pPr>
      <w:r w:rsidRPr="00C16D38">
        <w:rPr>
          <w:rFonts w:ascii="Bookman Old Style" w:hAnsi="Bookman Old Style" w:cstheme="minorHAnsi"/>
          <w:color w:val="000000" w:themeColor="text1"/>
        </w:rPr>
        <w:t xml:space="preserve">Za </w:t>
      </w:r>
      <w:r w:rsidRPr="00C16D38">
        <w:rPr>
          <w:rFonts w:ascii="Bookman Old Style" w:hAnsi="Bookman Old Style" w:cstheme="minorHAnsi"/>
          <w:b/>
          <w:bCs/>
          <w:color w:val="000000" w:themeColor="text1"/>
        </w:rPr>
        <w:t>przysporzenia</w:t>
      </w:r>
      <w:r w:rsidRPr="00C16D38">
        <w:rPr>
          <w:rFonts w:ascii="Bookman Old Style" w:hAnsi="Bookman Old Style" w:cstheme="minorHAnsi"/>
          <w:color w:val="000000" w:themeColor="text1"/>
        </w:rPr>
        <w:t xml:space="preserve"> uważa się w szczególności: </w:t>
      </w:r>
    </w:p>
    <w:p w14:paraId="36754971" w14:textId="77777777" w:rsidR="009F4BD5" w:rsidRPr="00C16D38" w:rsidRDefault="009F4BD5" w:rsidP="009F4BD5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567"/>
        <w:rPr>
          <w:rFonts w:ascii="Bookman Old Style" w:hAnsi="Bookman Old Style" w:cstheme="minorHAnsi"/>
          <w:color w:val="000000" w:themeColor="text1"/>
        </w:rPr>
      </w:pPr>
      <w:r w:rsidRPr="00C16D38">
        <w:rPr>
          <w:rFonts w:ascii="Bookman Old Style" w:hAnsi="Bookman Old Style" w:cstheme="minorHAnsi"/>
          <w:color w:val="000000" w:themeColor="text1"/>
        </w:rPr>
        <w:t>otrzymywane alimenty, świadczenia z funduszu alimentacyjnego;</w:t>
      </w:r>
    </w:p>
    <w:p w14:paraId="4C8F4499" w14:textId="77777777" w:rsidR="009F4BD5" w:rsidRPr="00C16D38" w:rsidRDefault="009F4BD5" w:rsidP="009F4BD5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567"/>
        <w:rPr>
          <w:rFonts w:ascii="Bookman Old Style" w:hAnsi="Bookman Old Style" w:cstheme="minorHAnsi"/>
          <w:color w:val="000000" w:themeColor="text1"/>
        </w:rPr>
      </w:pPr>
      <w:r w:rsidRPr="00C16D38">
        <w:rPr>
          <w:rFonts w:ascii="Bookman Old Style" w:hAnsi="Bookman Old Style" w:cstheme="minorHAnsi"/>
          <w:color w:val="000000" w:themeColor="text1"/>
        </w:rPr>
        <w:t>świadczenia wychowawcze z programu 500+, RKO itp. świadczenia na dzieci;</w:t>
      </w:r>
    </w:p>
    <w:p w14:paraId="2F47858A" w14:textId="77777777" w:rsidR="009F4BD5" w:rsidRPr="00C16D38" w:rsidRDefault="009F4BD5" w:rsidP="009F4BD5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567"/>
        <w:rPr>
          <w:rFonts w:ascii="Bookman Old Style" w:hAnsi="Bookman Old Style" w:cstheme="minorHAnsi"/>
          <w:color w:val="000000" w:themeColor="text1"/>
        </w:rPr>
      </w:pPr>
      <w:r w:rsidRPr="00C16D38">
        <w:rPr>
          <w:rFonts w:ascii="Bookman Old Style" w:hAnsi="Bookman Old Style" w:cstheme="minorHAnsi"/>
          <w:color w:val="000000" w:themeColor="text1"/>
        </w:rPr>
        <w:t>świadczenia rodzinne itp.;</w:t>
      </w:r>
    </w:p>
    <w:p w14:paraId="65DABE72" w14:textId="77777777" w:rsidR="009F4BD5" w:rsidRPr="00C16D38" w:rsidRDefault="009F4BD5" w:rsidP="009F4BD5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567"/>
        <w:jc w:val="both"/>
        <w:rPr>
          <w:rFonts w:ascii="Bookman Old Style" w:hAnsi="Bookman Old Style" w:cstheme="minorHAnsi"/>
          <w:color w:val="000000" w:themeColor="text1"/>
        </w:rPr>
      </w:pPr>
      <w:r w:rsidRPr="00C16D38">
        <w:rPr>
          <w:rFonts w:ascii="Bookman Old Style" w:hAnsi="Bookman Old Style" w:cstheme="minorHAnsi"/>
          <w:color w:val="000000" w:themeColor="text1"/>
        </w:rPr>
        <w:t>zasiłki, świadczenia i dodatki różnego rodzaju i inne cykliczne świadczenia lub świadczenia jednorazowe mające istotny wpływ na sytuację życiową i materialną (w szczególności na zmianę progu dochodowego);</w:t>
      </w:r>
    </w:p>
    <w:p w14:paraId="13C907EA" w14:textId="77777777" w:rsidR="009F4BD5" w:rsidRPr="00C16D38" w:rsidRDefault="009F4BD5" w:rsidP="009F4BD5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ind w:left="567" w:hanging="567"/>
        <w:rPr>
          <w:rFonts w:ascii="Bookman Old Style" w:hAnsi="Bookman Old Style" w:cstheme="minorHAnsi"/>
          <w:color w:val="000000" w:themeColor="text1"/>
        </w:rPr>
      </w:pPr>
      <w:r w:rsidRPr="00C16D38">
        <w:rPr>
          <w:rFonts w:ascii="Bookman Old Style" w:hAnsi="Bookman Old Style" w:cstheme="minorHAnsi"/>
          <w:color w:val="000000" w:themeColor="text1"/>
        </w:rPr>
        <w:t>inne świadczenia nie wymienione wyżej np. darowizny.</w:t>
      </w:r>
    </w:p>
    <w:p w14:paraId="22415016" w14:textId="5C0ACAF1" w:rsidR="009F4BD5" w:rsidRPr="00C16D38" w:rsidRDefault="009F4BD5" w:rsidP="009F4BD5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ind w:left="142" w:hanging="142"/>
        <w:jc w:val="both"/>
        <w:rPr>
          <w:rFonts w:ascii="Bookman Old Style" w:hAnsi="Bookman Old Style"/>
          <w:color w:val="000000" w:themeColor="text1"/>
        </w:rPr>
      </w:pPr>
      <w:r w:rsidRPr="00C16D38">
        <w:rPr>
          <w:rFonts w:ascii="Bookman Old Style" w:hAnsi="Bookman Old Style"/>
          <w:color w:val="000000" w:themeColor="text1"/>
        </w:rPr>
        <w:t>Gdy po złożeniu Oświadczenia zmieniła się sytuacja materialna rodziny uprawnionego do pomocy socjalnej, w porównaniu do sytuacji w roku poprzednim</w:t>
      </w:r>
      <w:r w:rsidR="00112BDF" w:rsidRPr="00C16D38">
        <w:rPr>
          <w:rFonts w:ascii="Bookman Old Style" w:hAnsi="Bookman Old Style"/>
          <w:color w:val="000000" w:themeColor="text1"/>
        </w:rPr>
        <w:t>, tj.</w:t>
      </w:r>
      <w:r w:rsidRPr="00C16D38">
        <w:rPr>
          <w:rFonts w:ascii="Bookman Old Style" w:hAnsi="Bookman Old Style"/>
          <w:color w:val="000000" w:themeColor="text1"/>
        </w:rPr>
        <w:t>:</w:t>
      </w:r>
    </w:p>
    <w:p w14:paraId="3EAA18AF" w14:textId="77777777" w:rsidR="009F4BD5" w:rsidRPr="00C16D38" w:rsidRDefault="009F4BD5" w:rsidP="009F4BD5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color w:val="000000" w:themeColor="text1"/>
        </w:rPr>
      </w:pPr>
      <w:r w:rsidRPr="00C16D38">
        <w:rPr>
          <w:rFonts w:ascii="Bookman Old Style" w:hAnsi="Bookman Old Style"/>
          <w:color w:val="000000" w:themeColor="text1"/>
          <w:u w:val="single"/>
        </w:rPr>
        <w:t>utrata źródła dochodu przez członka rodziny mającego wpływ na zmianę kwalifikacji do progu</w:t>
      </w:r>
      <w:r w:rsidRPr="00C16D38">
        <w:rPr>
          <w:rFonts w:ascii="Bookman Old Style" w:hAnsi="Bookman Old Style"/>
          <w:color w:val="000000" w:themeColor="text1"/>
        </w:rPr>
        <w:t xml:space="preserve"> - odejmuje się dochód osiągnięty przez taką osobę w roku poprzednim, a następnie wylicza się średni miesięczny dochód  rodziny zgodnie z zasadami podanymi powyżej;</w:t>
      </w:r>
    </w:p>
    <w:p w14:paraId="1E81D05C" w14:textId="77777777" w:rsidR="009F4BD5" w:rsidRPr="00C16D38" w:rsidRDefault="009F4BD5" w:rsidP="009F4BD5">
      <w:pPr>
        <w:pStyle w:val="Akapitzlist"/>
        <w:numPr>
          <w:ilvl w:val="0"/>
          <w:numId w:val="27"/>
        </w:numPr>
        <w:tabs>
          <w:tab w:val="left" w:pos="284"/>
        </w:tabs>
        <w:ind w:left="284" w:hanging="284"/>
        <w:jc w:val="both"/>
        <w:rPr>
          <w:rFonts w:ascii="Bookman Old Style" w:hAnsi="Bookman Old Style"/>
          <w:color w:val="000000" w:themeColor="text1"/>
        </w:rPr>
      </w:pPr>
      <w:r w:rsidRPr="00C16D38">
        <w:rPr>
          <w:rFonts w:ascii="Bookman Old Style" w:hAnsi="Bookman Old Style"/>
          <w:color w:val="000000" w:themeColor="text1"/>
          <w:u w:val="single"/>
        </w:rPr>
        <w:t xml:space="preserve">uzyskanie nowego źródła dochodu mającego wpływ na zmianę kwalifikacji do progu </w:t>
      </w:r>
      <w:r w:rsidRPr="00C16D38">
        <w:rPr>
          <w:rFonts w:ascii="Bookman Old Style" w:hAnsi="Bookman Old Style"/>
          <w:color w:val="000000" w:themeColor="text1"/>
        </w:rPr>
        <w:t>- odejmuje się dochód osiągnięty przez taką osobę w roku poprzednim, a następnie dodaje się dochód osiągnięty w bieżącym roku w przeliczeniu na jeden miesiąc, a następnie wylicza się średni miesięczny dochód  rodziny zgodnie z zasadami podanymi powyżej.</w:t>
      </w:r>
    </w:p>
    <w:p w14:paraId="75232AA4" w14:textId="429065F5" w:rsidR="009F4BD5" w:rsidRPr="00C16D38" w:rsidRDefault="009F4BD5" w:rsidP="009F4BD5">
      <w:pPr>
        <w:pStyle w:val="Akapitzlist"/>
        <w:tabs>
          <w:tab w:val="left" w:pos="284"/>
        </w:tabs>
        <w:ind w:left="284" w:hanging="284"/>
        <w:jc w:val="both"/>
        <w:rPr>
          <w:rFonts w:ascii="Bookman Old Style" w:hAnsi="Bookman Old Style"/>
          <w:color w:val="000000" w:themeColor="text1"/>
        </w:rPr>
      </w:pPr>
      <w:r w:rsidRPr="00C16D38">
        <w:rPr>
          <w:rFonts w:ascii="Bookman Old Style" w:hAnsi="Bookman Old Style"/>
          <w:color w:val="000000" w:themeColor="text1"/>
        </w:rPr>
        <w:t>7. W przypadku zmniejszenia lub zwiększenia się liczby członków rodziny uprawnionych do korzystania z Funduszu już po złożeniu Oświadczenia (np. rozwód, utrata uprawnienia do pomocy socjalnej przez dziecko w związku z przekroczeniem odpowiedniego wieku, urodzenie się dziecka, zawarcie związku małżeńskiego itp.), uprawniony składa nowe Oświadczenie</w:t>
      </w:r>
      <w:r w:rsidR="00112BDF" w:rsidRPr="00C16D38">
        <w:rPr>
          <w:rFonts w:ascii="Bookman Old Style" w:hAnsi="Bookman Old Style"/>
          <w:color w:val="000000" w:themeColor="text1"/>
        </w:rPr>
        <w:t>,</w:t>
      </w:r>
      <w:r w:rsidRPr="00C16D38">
        <w:rPr>
          <w:rFonts w:ascii="Bookman Old Style" w:hAnsi="Bookman Old Style"/>
          <w:color w:val="000000" w:themeColor="text1"/>
        </w:rPr>
        <w:t xml:space="preserve"> przeliczając odpowiednio dochody</w:t>
      </w:r>
      <w:r w:rsidR="00112BDF" w:rsidRPr="00C16D38">
        <w:rPr>
          <w:rFonts w:ascii="Bookman Old Style" w:hAnsi="Bookman Old Style"/>
          <w:color w:val="000000" w:themeColor="text1"/>
        </w:rPr>
        <w:t>,</w:t>
      </w:r>
      <w:r w:rsidRPr="00C16D38">
        <w:rPr>
          <w:rFonts w:ascii="Bookman Old Style" w:hAnsi="Bookman Old Style"/>
          <w:color w:val="000000" w:themeColor="text1"/>
        </w:rPr>
        <w:t xml:space="preserve"> jeśli ma to wpływ na zmianę kwalifikacji do progu.</w:t>
      </w:r>
    </w:p>
    <w:p w14:paraId="6127D1E2" w14:textId="38A44B6F" w:rsidR="009F4BD5" w:rsidRPr="00C16D38" w:rsidRDefault="009F4BD5" w:rsidP="009F4BD5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Bookman Old Style" w:hAnsi="Bookman Old Style"/>
          <w:color w:val="000000" w:themeColor="text1"/>
        </w:rPr>
      </w:pPr>
      <w:r w:rsidRPr="00C16D38">
        <w:rPr>
          <w:rFonts w:ascii="Bookman Old Style" w:hAnsi="Bookman Old Style"/>
          <w:color w:val="000000" w:themeColor="text1"/>
        </w:rPr>
        <w:t>8. Gdy Oświadczenie składa uprawniony, który podjął dopiero pierwszą pracę w roku, w którym ubiega się o świadczenie podaje aktualne dochody podzielone przez liczbę miesięcy, za które je osiągnął, a jeśli  jeszcze ich nie osiągnął  to określone w zawartej umowie o pracę.</w:t>
      </w:r>
    </w:p>
    <w:p w14:paraId="48C6C269" w14:textId="77777777" w:rsidR="00112BDF" w:rsidRPr="00C16D38" w:rsidRDefault="00112BDF" w:rsidP="005B230C">
      <w:pPr>
        <w:tabs>
          <w:tab w:val="left" w:pos="7050"/>
        </w:tabs>
        <w:spacing w:after="0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</w:p>
    <w:p w14:paraId="53E971F9" w14:textId="77777777" w:rsidR="00112BDF" w:rsidRPr="00C16D38" w:rsidRDefault="00112BDF" w:rsidP="005B230C">
      <w:pPr>
        <w:tabs>
          <w:tab w:val="left" w:pos="7050"/>
        </w:tabs>
        <w:spacing w:after="0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</w:p>
    <w:p w14:paraId="7B354E65" w14:textId="77777777" w:rsidR="00112BDF" w:rsidRPr="00C16D38" w:rsidRDefault="00112BDF" w:rsidP="005B230C">
      <w:pPr>
        <w:tabs>
          <w:tab w:val="left" w:pos="7050"/>
        </w:tabs>
        <w:spacing w:after="0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</w:p>
    <w:p w14:paraId="769BA475" w14:textId="3DC64AED" w:rsidR="005B230C" w:rsidRPr="00C16D38" w:rsidRDefault="005B230C" w:rsidP="005B230C">
      <w:pPr>
        <w:tabs>
          <w:tab w:val="left" w:pos="7050"/>
        </w:tabs>
        <w:spacing w:after="0"/>
        <w:jc w:val="center"/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</w:pPr>
      <w:r w:rsidRPr="00C16D38">
        <w:rPr>
          <w:rFonts w:ascii="Bookman Old Style" w:eastAsia="Calibri" w:hAnsi="Bookman Old Style" w:cs="Times New Roman"/>
          <w:b/>
          <w:color w:val="000000" w:themeColor="text1"/>
          <w:sz w:val="28"/>
          <w:szCs w:val="28"/>
        </w:rPr>
        <w:lastRenderedPageBreak/>
        <w:t>Potwierdzenie danych zawartych we wniosku</w:t>
      </w:r>
    </w:p>
    <w:p w14:paraId="5D36C1B3" w14:textId="61C503C4" w:rsidR="005B230C" w:rsidRPr="00C16D38" w:rsidRDefault="005B230C" w:rsidP="005B230C">
      <w:pPr>
        <w:tabs>
          <w:tab w:val="left" w:pos="7050"/>
        </w:tabs>
        <w:spacing w:after="0"/>
        <w:jc w:val="center"/>
        <w:rPr>
          <w:rFonts w:ascii="Bookman Old Style" w:eastAsia="Calibri" w:hAnsi="Bookman Old Style" w:cs="Times New Roman"/>
          <w:bCs/>
          <w:color w:val="000000" w:themeColor="text1"/>
          <w:sz w:val="20"/>
          <w:szCs w:val="20"/>
        </w:rPr>
      </w:pPr>
      <w:r w:rsidRPr="00C16D38">
        <w:rPr>
          <w:rFonts w:ascii="Bookman Old Style" w:eastAsia="Calibri" w:hAnsi="Bookman Old Style" w:cs="Times New Roman"/>
          <w:bCs/>
          <w:color w:val="000000" w:themeColor="text1"/>
          <w:sz w:val="20"/>
          <w:szCs w:val="20"/>
        </w:rPr>
        <w:t xml:space="preserve">(wypełnia </w:t>
      </w:r>
      <w:r w:rsidR="00643F11" w:rsidRPr="00C16D38">
        <w:rPr>
          <w:rFonts w:ascii="Bookman Old Style" w:eastAsia="Calibri" w:hAnsi="Bookman Old Style" w:cs="Times New Roman"/>
          <w:bCs/>
          <w:color w:val="000000" w:themeColor="text1"/>
          <w:sz w:val="20"/>
          <w:szCs w:val="20"/>
        </w:rPr>
        <w:t>pracownik Działu ds. pracowniczych</w:t>
      </w:r>
      <w:r w:rsidRPr="00C16D38">
        <w:rPr>
          <w:rFonts w:ascii="Bookman Old Style" w:eastAsia="Calibri" w:hAnsi="Bookman Old Style" w:cs="Times New Roman"/>
          <w:bCs/>
          <w:color w:val="000000" w:themeColor="text1"/>
          <w:sz w:val="20"/>
          <w:szCs w:val="20"/>
        </w:rPr>
        <w:t>):</w:t>
      </w:r>
    </w:p>
    <w:p w14:paraId="18B1CA2B" w14:textId="6BA23E1D" w:rsidR="005B230C" w:rsidRPr="00C16D38" w:rsidRDefault="005B230C" w:rsidP="005B230C">
      <w:pPr>
        <w:spacing w:after="0" w:line="240" w:lineRule="auto"/>
        <w:jc w:val="both"/>
        <w:rPr>
          <w:rFonts w:ascii="Bookman Old Style" w:eastAsia="Calibri" w:hAnsi="Bookman Old Style" w:cs="Times New Roman"/>
          <w:color w:val="000000" w:themeColor="text1"/>
          <w:u w:val="single"/>
        </w:rPr>
      </w:pPr>
    </w:p>
    <w:p w14:paraId="00569ECE" w14:textId="33E94BC8" w:rsidR="00FE2FA5" w:rsidRPr="00C16D38" w:rsidRDefault="00FE2FA5" w:rsidP="005B230C">
      <w:pPr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</w:pPr>
      <w:r w:rsidRPr="00C16D38">
        <w:rPr>
          <w:rFonts w:ascii="Bookman Old Style" w:eastAsia="Calibri" w:hAnsi="Bookman Old Style" w:cs="Times New Roman"/>
          <w:color w:val="000000" w:themeColor="text1"/>
        </w:rPr>
        <w:t>1.</w:t>
      </w:r>
      <w:r w:rsidRPr="00C16D3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>Data wpływu do Działu ds. pracowniczych:</w:t>
      </w:r>
    </w:p>
    <w:p w14:paraId="69FDC548" w14:textId="77777777" w:rsidR="00112BDF" w:rsidRPr="00C16D38" w:rsidRDefault="00112BDF" w:rsidP="005B230C">
      <w:pPr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</w:pPr>
    </w:p>
    <w:p w14:paraId="2B411D29" w14:textId="77777777" w:rsidR="00112BDF" w:rsidRPr="00C16D38" w:rsidRDefault="00112BDF" w:rsidP="005B230C">
      <w:pPr>
        <w:rPr>
          <w:rFonts w:ascii="Bookman Old Style" w:eastAsia="Calibri" w:hAnsi="Bookman Old Style" w:cs="Times New Roman"/>
          <w:color w:val="000000" w:themeColor="text1"/>
        </w:rPr>
      </w:pPr>
    </w:p>
    <w:p w14:paraId="77A59ACD" w14:textId="09E50A6C" w:rsidR="005B230C" w:rsidRPr="00C16D38" w:rsidRDefault="005B230C" w:rsidP="004C2ECC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</w:pPr>
      <w:r w:rsidRPr="00C16D3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 xml:space="preserve">Zaświadczam, że wnioskodawca jest (właściwe zaznaczyć): </w:t>
      </w:r>
    </w:p>
    <w:p w14:paraId="273099BE" w14:textId="77777777" w:rsidR="005B230C" w:rsidRPr="00C16D38" w:rsidRDefault="005B230C" w:rsidP="004C2ECC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</w:pPr>
      <w:r w:rsidRPr="00C16D3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 xml:space="preserve">pracownikiem </w:t>
      </w:r>
    </w:p>
    <w:p w14:paraId="0E86DDD3" w14:textId="77777777" w:rsidR="005B230C" w:rsidRPr="00C16D38" w:rsidRDefault="005B230C" w:rsidP="004C2ECC">
      <w:pPr>
        <w:numPr>
          <w:ilvl w:val="0"/>
          <w:numId w:val="17"/>
        </w:numPr>
        <w:spacing w:after="0" w:line="240" w:lineRule="auto"/>
        <w:contextualSpacing/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</w:pPr>
      <w:r w:rsidRPr="00C16D3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>emerytem lub rencistą</w:t>
      </w:r>
    </w:p>
    <w:p w14:paraId="4DA1447D" w14:textId="1E0878B0" w:rsidR="005B230C" w:rsidRPr="00C16D38" w:rsidRDefault="005B230C" w:rsidP="004C2ECC">
      <w:pPr>
        <w:tabs>
          <w:tab w:val="left" w:pos="284"/>
        </w:tabs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16DD8C24" w14:textId="258F2E74" w:rsidR="00D61666" w:rsidRPr="00C16D38" w:rsidRDefault="00D61666" w:rsidP="004C2ECC">
      <w:pPr>
        <w:tabs>
          <w:tab w:val="left" w:pos="284"/>
        </w:tabs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>□ Oświadczenie przyjęto bez weryfikacji dodatkowych dokumentów.</w:t>
      </w:r>
    </w:p>
    <w:p w14:paraId="52264F1B" w14:textId="77777777" w:rsidR="00D61666" w:rsidRPr="00C16D38" w:rsidRDefault="00D61666" w:rsidP="004C2ECC">
      <w:pPr>
        <w:tabs>
          <w:tab w:val="left" w:pos="284"/>
        </w:tabs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3ECD5B88" w14:textId="77777777" w:rsidR="005B230C" w:rsidRPr="00C16D38" w:rsidRDefault="005B230C" w:rsidP="004C2ECC">
      <w:pPr>
        <w:tabs>
          <w:tab w:val="left" w:pos="284"/>
        </w:tabs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□ Dokonano weryfikacji oświadczenia na podstawie przedstawionych przez oświadczającego dokumentów: </w:t>
      </w:r>
    </w:p>
    <w:p w14:paraId="673D4E5D" w14:textId="77777777" w:rsidR="005B230C" w:rsidRPr="00C16D38" w:rsidRDefault="005B230C" w:rsidP="002848E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>…………………………………………………………………………..……..</w:t>
      </w:r>
    </w:p>
    <w:p w14:paraId="35F43D72" w14:textId="77777777" w:rsidR="005B230C" w:rsidRPr="00C16D38" w:rsidRDefault="005B230C" w:rsidP="002848E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>…………………………………………………………………………..……..</w:t>
      </w:r>
    </w:p>
    <w:p w14:paraId="75E61B52" w14:textId="77777777" w:rsidR="005B230C" w:rsidRPr="00C16D38" w:rsidRDefault="005B230C" w:rsidP="002848EC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14" w:hanging="357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…………………………………………………………………..…………….</w:t>
      </w:r>
    </w:p>
    <w:p w14:paraId="17B321FC" w14:textId="77777777" w:rsidR="005B230C" w:rsidRPr="00C16D38" w:rsidRDefault="005B230C" w:rsidP="004C2ECC">
      <w:pPr>
        <w:tabs>
          <w:tab w:val="left" w:pos="284"/>
        </w:tabs>
        <w:spacing w:after="0" w:line="240" w:lineRule="auto"/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4E2B8A80" w14:textId="03DAA028" w:rsidR="005B230C" w:rsidRPr="00C16D38" w:rsidRDefault="00FE2FA5" w:rsidP="004C2ECC">
      <w:pPr>
        <w:tabs>
          <w:tab w:val="left" w:pos="284"/>
        </w:tabs>
        <w:spacing w:after="0" w:line="240" w:lineRule="auto"/>
        <w:jc w:val="right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>…….……</w:t>
      </w:r>
      <w:r w:rsidR="005B230C"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>……………….………………………………</w:t>
      </w:r>
    </w:p>
    <w:p w14:paraId="456E9ACF" w14:textId="61AFEBDC" w:rsidR="005B230C" w:rsidRPr="00C16D38" w:rsidRDefault="005B230C" w:rsidP="004C2ECC">
      <w:p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ab/>
      </w:r>
      <w:r w:rsidR="00643F11" w:rsidRPr="00C16D38"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  <w:t>(data i podpis pracownika Działu ds. pracowniczych)</w:t>
      </w:r>
    </w:p>
    <w:p w14:paraId="73545E41" w14:textId="05E5427B" w:rsidR="00D61666" w:rsidRPr="00C16D38" w:rsidRDefault="00D61666" w:rsidP="00D61666">
      <w:pPr>
        <w:spacing w:after="0" w:line="240" w:lineRule="auto"/>
        <w:jc w:val="both"/>
        <w:rPr>
          <w:rFonts w:ascii="Bookman Old Style" w:eastAsia="Calibri" w:hAnsi="Bookman Old Style" w:cs="Times New Roman"/>
          <w:color w:val="000000" w:themeColor="text1"/>
        </w:rPr>
      </w:pPr>
    </w:p>
    <w:p w14:paraId="6CF6550B" w14:textId="11E3279A" w:rsidR="005B230C" w:rsidRPr="00C16D38" w:rsidRDefault="005B230C" w:rsidP="004C013D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</w:pPr>
      <w:r w:rsidRPr="00C16D3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 xml:space="preserve">Na podstawie złożonego oświadczenia  o sytuacji życiowej, rodzinnej i materialnej osoby za rok </w:t>
      </w:r>
      <w:r w:rsidR="004C013D" w:rsidRPr="00C16D3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>20</w:t>
      </w:r>
      <w:r w:rsidRPr="00C16D38">
        <w:rPr>
          <w:rFonts w:ascii="Bookman Old Style" w:eastAsia="Calibri" w:hAnsi="Bookman Old Style" w:cs="Times New Roman"/>
          <w:color w:val="000000" w:themeColor="text1"/>
          <w:sz w:val="24"/>
          <w:szCs w:val="24"/>
        </w:rPr>
        <w:t>……. dokonano kwalifikacji do …….. progu dochodowego.</w:t>
      </w:r>
    </w:p>
    <w:p w14:paraId="323BA2E2" w14:textId="77777777" w:rsidR="005B230C" w:rsidRPr="00C16D38" w:rsidRDefault="005B230C" w:rsidP="004C2ECC">
      <w:pPr>
        <w:spacing w:after="0" w:line="240" w:lineRule="auto"/>
        <w:ind w:left="3969"/>
        <w:jc w:val="both"/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</w:pPr>
    </w:p>
    <w:p w14:paraId="34E47C10" w14:textId="506E1013" w:rsidR="005B230C" w:rsidRPr="00C16D38" w:rsidRDefault="005B230C" w:rsidP="004C2ECC">
      <w:pPr>
        <w:spacing w:after="0" w:line="240" w:lineRule="auto"/>
        <w:ind w:left="3969"/>
        <w:jc w:val="both"/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</w:pPr>
      <w:r w:rsidRPr="00C16D38"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  <w:t>………………………………………………………………</w:t>
      </w:r>
      <w:r w:rsidR="00F12737" w:rsidRPr="00C16D38"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  <w:t>…….</w:t>
      </w:r>
    </w:p>
    <w:p w14:paraId="3C7841FC" w14:textId="55802275" w:rsidR="005B230C" w:rsidRPr="00C16D38" w:rsidRDefault="00643F11" w:rsidP="004C2ECC">
      <w:pPr>
        <w:spacing w:after="0" w:line="240" w:lineRule="auto"/>
        <w:ind w:left="3969"/>
        <w:jc w:val="both"/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</w:pPr>
      <w:r w:rsidRPr="00C16D38"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  <w:t>(</w:t>
      </w:r>
      <w:r w:rsidR="005B230C" w:rsidRPr="00C16D38"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  <w:t>data i podpis pracownika Działu ds. pracowniczych</w:t>
      </w:r>
      <w:r w:rsidRPr="00C16D38">
        <w:rPr>
          <w:rFonts w:ascii="Bookman Old Style" w:eastAsia="Calibri" w:hAnsi="Bookman Old Style" w:cs="Times New Roman"/>
          <w:color w:val="000000" w:themeColor="text1"/>
          <w:sz w:val="20"/>
          <w:szCs w:val="20"/>
        </w:rPr>
        <w:t>)</w:t>
      </w:r>
    </w:p>
    <w:p w14:paraId="10074720" w14:textId="77777777" w:rsidR="00082447" w:rsidRPr="00C16D38" w:rsidRDefault="00082447" w:rsidP="004C2ECC">
      <w:pPr>
        <w:spacing w:after="0" w:line="240" w:lineRule="auto"/>
        <w:rPr>
          <w:rFonts w:ascii="Bookman Old Style" w:eastAsia="Times New Roman" w:hAnsi="Bookman Old Style" w:cstheme="minorHAnsi"/>
          <w:b/>
          <w:color w:val="000000" w:themeColor="text1"/>
          <w:sz w:val="24"/>
          <w:szCs w:val="24"/>
          <w:lang w:eastAsia="pl-PL"/>
        </w:rPr>
      </w:pPr>
    </w:p>
    <w:p w14:paraId="7930A48D" w14:textId="77777777" w:rsidR="00082447" w:rsidRPr="00C16D38" w:rsidRDefault="00082447" w:rsidP="004C2ECC">
      <w:pPr>
        <w:spacing w:after="0" w:line="240" w:lineRule="auto"/>
        <w:rPr>
          <w:rFonts w:ascii="Bookman Old Style" w:eastAsia="Times New Roman" w:hAnsi="Bookman Old Style" w:cstheme="minorHAnsi"/>
          <w:color w:val="000000" w:themeColor="text1"/>
          <w:sz w:val="24"/>
          <w:szCs w:val="24"/>
          <w:lang w:eastAsia="pl-PL"/>
        </w:rPr>
      </w:pPr>
    </w:p>
    <w:p w14:paraId="5E6B6924" w14:textId="4E481D6B" w:rsidR="00FD58D2" w:rsidRPr="00C16D38" w:rsidRDefault="00D61666" w:rsidP="004C2ECC">
      <w:pPr>
        <w:tabs>
          <w:tab w:val="left" w:pos="284"/>
        </w:tabs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bookmarkStart w:id="1" w:name="_Hlk127475781"/>
      <w:bookmarkEnd w:id="1"/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>Uwagi:</w:t>
      </w:r>
    </w:p>
    <w:p w14:paraId="14FD9982" w14:textId="23DA2C58" w:rsidR="00D61666" w:rsidRPr="00C16D38" w:rsidRDefault="00D61666" w:rsidP="00D61666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14:paraId="594D5B15" w14:textId="6A80A3A8" w:rsidR="00D61666" w:rsidRPr="00C16D38" w:rsidRDefault="00D61666" w:rsidP="00D61666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14:paraId="53B5AE59" w14:textId="2E303682" w:rsidR="00D61666" w:rsidRPr="00D61666" w:rsidRDefault="00D61666" w:rsidP="00D61666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C16D38">
        <w:rPr>
          <w:rFonts w:ascii="Bookman Old Style" w:hAnsi="Bookman Old Style" w:cstheme="minorHAnsi"/>
          <w:color w:val="000000" w:themeColor="text1"/>
          <w:sz w:val="24"/>
          <w:szCs w:val="24"/>
        </w:rPr>
        <w:t>…</w:t>
      </w:r>
      <w:r>
        <w:rPr>
          <w:rFonts w:ascii="Bookman Old Style" w:hAnsi="Bookman Old Style" w:cstheme="minorHAnsi"/>
          <w:sz w:val="24"/>
          <w:szCs w:val="24"/>
        </w:rPr>
        <w:t>………………………………………………………………………………………………</w:t>
      </w:r>
    </w:p>
    <w:sectPr w:rsidR="00D61666" w:rsidRPr="00D61666" w:rsidSect="00F12737">
      <w:footerReference w:type="default" r:id="rId9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C5F1" w14:textId="77777777" w:rsidR="00EF3EC6" w:rsidRDefault="00EF3EC6" w:rsidP="006854E8">
      <w:pPr>
        <w:spacing w:after="0" w:line="240" w:lineRule="auto"/>
      </w:pPr>
      <w:r>
        <w:separator/>
      </w:r>
    </w:p>
  </w:endnote>
  <w:endnote w:type="continuationSeparator" w:id="0">
    <w:p w14:paraId="4CB05A53" w14:textId="77777777" w:rsidR="00EF3EC6" w:rsidRDefault="00EF3EC6" w:rsidP="0068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9441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9C70BB" w14:textId="1D8EF9E0" w:rsidR="00643F11" w:rsidRDefault="00643F1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27FACD6" w14:textId="77777777" w:rsidR="00643F11" w:rsidRDefault="00643F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E1DA" w14:textId="77777777" w:rsidR="00EF3EC6" w:rsidRDefault="00EF3EC6" w:rsidP="006854E8">
      <w:pPr>
        <w:spacing w:after="0" w:line="240" w:lineRule="auto"/>
      </w:pPr>
      <w:r>
        <w:separator/>
      </w:r>
    </w:p>
  </w:footnote>
  <w:footnote w:type="continuationSeparator" w:id="0">
    <w:p w14:paraId="49098C76" w14:textId="77777777" w:rsidR="00EF3EC6" w:rsidRDefault="00EF3EC6" w:rsidP="00685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D088B06"/>
    <w:lvl w:ilvl="0">
      <w:numFmt w:val="bullet"/>
      <w:lvlText w:val="*"/>
      <w:lvlJc w:val="left"/>
    </w:lvl>
  </w:abstractNum>
  <w:abstractNum w:abstractNumId="1" w15:restartNumberingAfterBreak="0">
    <w:nsid w:val="04654F9A"/>
    <w:multiLevelType w:val="hybridMultilevel"/>
    <w:tmpl w:val="14A69C06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184" w:hanging="360"/>
      </w:pPr>
    </w:lvl>
    <w:lvl w:ilvl="2" w:tplc="FFFFFFFF" w:tentative="1">
      <w:start w:val="1"/>
      <w:numFmt w:val="lowerRoman"/>
      <w:lvlText w:val="%3."/>
      <w:lvlJc w:val="right"/>
      <w:pPr>
        <w:ind w:left="6904" w:hanging="180"/>
      </w:pPr>
    </w:lvl>
    <w:lvl w:ilvl="3" w:tplc="FFFFFFFF" w:tentative="1">
      <w:start w:val="1"/>
      <w:numFmt w:val="decimal"/>
      <w:lvlText w:val="%4."/>
      <w:lvlJc w:val="left"/>
      <w:pPr>
        <w:ind w:left="7624" w:hanging="360"/>
      </w:pPr>
    </w:lvl>
    <w:lvl w:ilvl="4" w:tplc="FFFFFFFF" w:tentative="1">
      <w:start w:val="1"/>
      <w:numFmt w:val="lowerLetter"/>
      <w:lvlText w:val="%5."/>
      <w:lvlJc w:val="left"/>
      <w:pPr>
        <w:ind w:left="8344" w:hanging="360"/>
      </w:pPr>
    </w:lvl>
    <w:lvl w:ilvl="5" w:tplc="FFFFFFFF" w:tentative="1">
      <w:start w:val="1"/>
      <w:numFmt w:val="lowerRoman"/>
      <w:lvlText w:val="%6."/>
      <w:lvlJc w:val="right"/>
      <w:pPr>
        <w:ind w:left="9064" w:hanging="180"/>
      </w:pPr>
    </w:lvl>
    <w:lvl w:ilvl="6" w:tplc="FFFFFFFF" w:tentative="1">
      <w:start w:val="1"/>
      <w:numFmt w:val="decimal"/>
      <w:lvlText w:val="%7."/>
      <w:lvlJc w:val="left"/>
      <w:pPr>
        <w:ind w:left="9784" w:hanging="360"/>
      </w:pPr>
    </w:lvl>
    <w:lvl w:ilvl="7" w:tplc="FFFFFFFF" w:tentative="1">
      <w:start w:val="1"/>
      <w:numFmt w:val="lowerLetter"/>
      <w:lvlText w:val="%8."/>
      <w:lvlJc w:val="left"/>
      <w:pPr>
        <w:ind w:left="10504" w:hanging="360"/>
      </w:pPr>
    </w:lvl>
    <w:lvl w:ilvl="8" w:tplc="FFFFFFFF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06A1723A"/>
    <w:multiLevelType w:val="hybridMultilevel"/>
    <w:tmpl w:val="02829E82"/>
    <w:lvl w:ilvl="0" w:tplc="F42CDA08">
      <w:start w:val="1"/>
      <w:numFmt w:val="decimal"/>
      <w:lvlText w:val="%1."/>
      <w:lvlJc w:val="left"/>
      <w:pPr>
        <w:ind w:left="374" w:hanging="360"/>
      </w:pPr>
      <w:rPr>
        <w:rFonts w:eastAsiaTheme="minorEastAsia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07E937DD"/>
    <w:multiLevelType w:val="hybridMultilevel"/>
    <w:tmpl w:val="A7308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20598"/>
    <w:multiLevelType w:val="hybridMultilevel"/>
    <w:tmpl w:val="910A96A2"/>
    <w:lvl w:ilvl="0" w:tplc="E55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1D1747"/>
    <w:multiLevelType w:val="hybridMultilevel"/>
    <w:tmpl w:val="DAC446F2"/>
    <w:lvl w:ilvl="0" w:tplc="491E5C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13B6"/>
    <w:multiLevelType w:val="hybridMultilevel"/>
    <w:tmpl w:val="CBAE6970"/>
    <w:lvl w:ilvl="0" w:tplc="CCF0A5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07C64"/>
    <w:multiLevelType w:val="hybridMultilevel"/>
    <w:tmpl w:val="DDB60A74"/>
    <w:lvl w:ilvl="0" w:tplc="1EC4BB10">
      <w:start w:val="5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8" w15:restartNumberingAfterBreak="0">
    <w:nsid w:val="19BA204F"/>
    <w:multiLevelType w:val="hybridMultilevel"/>
    <w:tmpl w:val="71F43952"/>
    <w:lvl w:ilvl="0" w:tplc="71E037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3414E"/>
    <w:multiLevelType w:val="hybridMultilevel"/>
    <w:tmpl w:val="B78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865F4"/>
    <w:multiLevelType w:val="hybridMultilevel"/>
    <w:tmpl w:val="DB8C2DC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E6B3D"/>
    <w:multiLevelType w:val="hybridMultilevel"/>
    <w:tmpl w:val="B5DAF09A"/>
    <w:lvl w:ilvl="0" w:tplc="D292C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1697"/>
    <w:multiLevelType w:val="hybridMultilevel"/>
    <w:tmpl w:val="83F4BEC8"/>
    <w:lvl w:ilvl="0" w:tplc="71E037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31CE"/>
    <w:multiLevelType w:val="hybridMultilevel"/>
    <w:tmpl w:val="3E0E2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61673"/>
    <w:multiLevelType w:val="hybridMultilevel"/>
    <w:tmpl w:val="F0FCB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C21C3"/>
    <w:multiLevelType w:val="hybridMultilevel"/>
    <w:tmpl w:val="E8DE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41F7C"/>
    <w:multiLevelType w:val="hybridMultilevel"/>
    <w:tmpl w:val="C77E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7C8D"/>
    <w:multiLevelType w:val="hybridMultilevel"/>
    <w:tmpl w:val="8B165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D41D5"/>
    <w:multiLevelType w:val="hybridMultilevel"/>
    <w:tmpl w:val="4798EE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42E"/>
    <w:multiLevelType w:val="hybridMultilevel"/>
    <w:tmpl w:val="96886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80C90"/>
    <w:multiLevelType w:val="hybridMultilevel"/>
    <w:tmpl w:val="4EF0D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58CE"/>
    <w:multiLevelType w:val="hybridMultilevel"/>
    <w:tmpl w:val="9850B4FA"/>
    <w:lvl w:ilvl="0" w:tplc="6E483D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86950"/>
    <w:multiLevelType w:val="hybridMultilevel"/>
    <w:tmpl w:val="CB1ED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D0A87"/>
    <w:multiLevelType w:val="hybridMultilevel"/>
    <w:tmpl w:val="70223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E4FFC"/>
    <w:multiLevelType w:val="hybridMultilevel"/>
    <w:tmpl w:val="8CA03700"/>
    <w:lvl w:ilvl="0" w:tplc="CCF0A5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01755"/>
    <w:multiLevelType w:val="hybridMultilevel"/>
    <w:tmpl w:val="B6C660CA"/>
    <w:lvl w:ilvl="0" w:tplc="106453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022FA"/>
    <w:multiLevelType w:val="hybridMultilevel"/>
    <w:tmpl w:val="5B74D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A7B2F"/>
    <w:multiLevelType w:val="hybridMultilevel"/>
    <w:tmpl w:val="E604C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A021D"/>
    <w:multiLevelType w:val="hybridMultilevel"/>
    <w:tmpl w:val="65141C76"/>
    <w:lvl w:ilvl="0" w:tplc="F580C8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92182577">
    <w:abstractNumId w:val="27"/>
  </w:num>
  <w:num w:numId="2" w16cid:durableId="153303406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3" w16cid:durableId="1893729358">
    <w:abstractNumId w:val="5"/>
  </w:num>
  <w:num w:numId="4" w16cid:durableId="1462914933">
    <w:abstractNumId w:val="2"/>
  </w:num>
  <w:num w:numId="5" w16cid:durableId="488063434">
    <w:abstractNumId w:val="17"/>
  </w:num>
  <w:num w:numId="6" w16cid:durableId="1077167297">
    <w:abstractNumId w:val="18"/>
  </w:num>
  <w:num w:numId="7" w16cid:durableId="1488279208">
    <w:abstractNumId w:val="9"/>
  </w:num>
  <w:num w:numId="8" w16cid:durableId="214321139">
    <w:abstractNumId w:val="10"/>
  </w:num>
  <w:num w:numId="9" w16cid:durableId="1666088724">
    <w:abstractNumId w:val="24"/>
  </w:num>
  <w:num w:numId="10" w16cid:durableId="93090719">
    <w:abstractNumId w:val="6"/>
  </w:num>
  <w:num w:numId="11" w16cid:durableId="1847359813">
    <w:abstractNumId w:val="21"/>
  </w:num>
  <w:num w:numId="12" w16cid:durableId="376248571">
    <w:abstractNumId w:val="23"/>
  </w:num>
  <w:num w:numId="13" w16cid:durableId="1947151185">
    <w:abstractNumId w:val="11"/>
  </w:num>
  <w:num w:numId="14" w16cid:durableId="44721750">
    <w:abstractNumId w:val="26"/>
  </w:num>
  <w:num w:numId="15" w16cid:durableId="1253466597">
    <w:abstractNumId w:val="3"/>
  </w:num>
  <w:num w:numId="16" w16cid:durableId="53506043">
    <w:abstractNumId w:val="14"/>
  </w:num>
  <w:num w:numId="17" w16cid:durableId="1873683551">
    <w:abstractNumId w:val="25"/>
  </w:num>
  <w:num w:numId="18" w16cid:durableId="1549148806">
    <w:abstractNumId w:val="8"/>
  </w:num>
  <w:num w:numId="19" w16cid:durableId="1718158897">
    <w:abstractNumId w:val="12"/>
  </w:num>
  <w:num w:numId="20" w16cid:durableId="844326772">
    <w:abstractNumId w:val="20"/>
  </w:num>
  <w:num w:numId="21" w16cid:durableId="325400268">
    <w:abstractNumId w:val="4"/>
  </w:num>
  <w:num w:numId="22" w16cid:durableId="2075009876">
    <w:abstractNumId w:val="15"/>
  </w:num>
  <w:num w:numId="23" w16cid:durableId="687102656">
    <w:abstractNumId w:val="19"/>
  </w:num>
  <w:num w:numId="24" w16cid:durableId="932859797">
    <w:abstractNumId w:val="22"/>
  </w:num>
  <w:num w:numId="25" w16cid:durableId="1342391657">
    <w:abstractNumId w:val="7"/>
  </w:num>
  <w:num w:numId="26" w16cid:durableId="481000723">
    <w:abstractNumId w:val="16"/>
  </w:num>
  <w:num w:numId="27" w16cid:durableId="510722993">
    <w:abstractNumId w:val="1"/>
  </w:num>
  <w:num w:numId="28" w16cid:durableId="20861680">
    <w:abstractNumId w:val="28"/>
  </w:num>
  <w:num w:numId="29" w16cid:durableId="1766076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58"/>
    <w:rsid w:val="00007B03"/>
    <w:rsid w:val="00040339"/>
    <w:rsid w:val="000554B7"/>
    <w:rsid w:val="00082447"/>
    <w:rsid w:val="000D2E19"/>
    <w:rsid w:val="000E5978"/>
    <w:rsid w:val="001118F8"/>
    <w:rsid w:val="00112BDF"/>
    <w:rsid w:val="00130436"/>
    <w:rsid w:val="001358B9"/>
    <w:rsid w:val="00147A58"/>
    <w:rsid w:val="001760ED"/>
    <w:rsid w:val="00183D19"/>
    <w:rsid w:val="00186B82"/>
    <w:rsid w:val="001C684E"/>
    <w:rsid w:val="001D0899"/>
    <w:rsid w:val="001D26A5"/>
    <w:rsid w:val="001D3B15"/>
    <w:rsid w:val="001D5AEE"/>
    <w:rsid w:val="001F13B4"/>
    <w:rsid w:val="001F3275"/>
    <w:rsid w:val="001F5B6A"/>
    <w:rsid w:val="00204761"/>
    <w:rsid w:val="00213BD2"/>
    <w:rsid w:val="002303B2"/>
    <w:rsid w:val="00242F4A"/>
    <w:rsid w:val="002473F4"/>
    <w:rsid w:val="00255A37"/>
    <w:rsid w:val="00262B68"/>
    <w:rsid w:val="002662DE"/>
    <w:rsid w:val="002848EC"/>
    <w:rsid w:val="00296C36"/>
    <w:rsid w:val="002B0506"/>
    <w:rsid w:val="002B7DE0"/>
    <w:rsid w:val="002C55A7"/>
    <w:rsid w:val="002E424E"/>
    <w:rsid w:val="003123B6"/>
    <w:rsid w:val="0032391C"/>
    <w:rsid w:val="0032761B"/>
    <w:rsid w:val="003324D0"/>
    <w:rsid w:val="00333633"/>
    <w:rsid w:val="00337E5D"/>
    <w:rsid w:val="0036429E"/>
    <w:rsid w:val="003A3E0F"/>
    <w:rsid w:val="003D5465"/>
    <w:rsid w:val="003F121F"/>
    <w:rsid w:val="003F295E"/>
    <w:rsid w:val="00416765"/>
    <w:rsid w:val="004414FC"/>
    <w:rsid w:val="0046545A"/>
    <w:rsid w:val="004A0C5D"/>
    <w:rsid w:val="004A3A9D"/>
    <w:rsid w:val="004C013D"/>
    <w:rsid w:val="004C22E1"/>
    <w:rsid w:val="004C2ECC"/>
    <w:rsid w:val="004C3725"/>
    <w:rsid w:val="004D0EFB"/>
    <w:rsid w:val="004D5406"/>
    <w:rsid w:val="00563220"/>
    <w:rsid w:val="005B230C"/>
    <w:rsid w:val="005C02FB"/>
    <w:rsid w:val="005F3F95"/>
    <w:rsid w:val="00643F11"/>
    <w:rsid w:val="006454C8"/>
    <w:rsid w:val="00666134"/>
    <w:rsid w:val="0068237A"/>
    <w:rsid w:val="006854E8"/>
    <w:rsid w:val="00695214"/>
    <w:rsid w:val="006A5B74"/>
    <w:rsid w:val="006C0A79"/>
    <w:rsid w:val="006C589D"/>
    <w:rsid w:val="006E6974"/>
    <w:rsid w:val="006F259A"/>
    <w:rsid w:val="00743CF8"/>
    <w:rsid w:val="00751A20"/>
    <w:rsid w:val="00784D96"/>
    <w:rsid w:val="0079123F"/>
    <w:rsid w:val="007A7067"/>
    <w:rsid w:val="007B4975"/>
    <w:rsid w:val="007C5E65"/>
    <w:rsid w:val="007D1018"/>
    <w:rsid w:val="007D5B91"/>
    <w:rsid w:val="007E6C78"/>
    <w:rsid w:val="007F5C22"/>
    <w:rsid w:val="00842ACA"/>
    <w:rsid w:val="00847210"/>
    <w:rsid w:val="008567DB"/>
    <w:rsid w:val="008639FF"/>
    <w:rsid w:val="00886F7B"/>
    <w:rsid w:val="008A7DCA"/>
    <w:rsid w:val="008E5D3F"/>
    <w:rsid w:val="00925CA1"/>
    <w:rsid w:val="00927E11"/>
    <w:rsid w:val="009367A8"/>
    <w:rsid w:val="0095270E"/>
    <w:rsid w:val="009756B3"/>
    <w:rsid w:val="00980EEA"/>
    <w:rsid w:val="009B2B32"/>
    <w:rsid w:val="009C3653"/>
    <w:rsid w:val="009C6A8D"/>
    <w:rsid w:val="009C71AB"/>
    <w:rsid w:val="009D56FE"/>
    <w:rsid w:val="009F4BD5"/>
    <w:rsid w:val="00A044A7"/>
    <w:rsid w:val="00A10E6A"/>
    <w:rsid w:val="00A33806"/>
    <w:rsid w:val="00A519D0"/>
    <w:rsid w:val="00AB2C10"/>
    <w:rsid w:val="00AC05C8"/>
    <w:rsid w:val="00AC2BBF"/>
    <w:rsid w:val="00B06980"/>
    <w:rsid w:val="00B44603"/>
    <w:rsid w:val="00B6766E"/>
    <w:rsid w:val="00B7257B"/>
    <w:rsid w:val="00BA3502"/>
    <w:rsid w:val="00BF6A10"/>
    <w:rsid w:val="00C16D38"/>
    <w:rsid w:val="00C77A67"/>
    <w:rsid w:val="00CA5896"/>
    <w:rsid w:val="00CB75F8"/>
    <w:rsid w:val="00CC72E6"/>
    <w:rsid w:val="00CD79E1"/>
    <w:rsid w:val="00CE36D1"/>
    <w:rsid w:val="00D12B0C"/>
    <w:rsid w:val="00D137C1"/>
    <w:rsid w:val="00D61666"/>
    <w:rsid w:val="00D819BD"/>
    <w:rsid w:val="00DA3B0F"/>
    <w:rsid w:val="00DD28A4"/>
    <w:rsid w:val="00DD6E4C"/>
    <w:rsid w:val="00DF1D73"/>
    <w:rsid w:val="00E25EEF"/>
    <w:rsid w:val="00E32DB5"/>
    <w:rsid w:val="00E45C30"/>
    <w:rsid w:val="00E60D6A"/>
    <w:rsid w:val="00E70B4C"/>
    <w:rsid w:val="00ED585D"/>
    <w:rsid w:val="00EE21A6"/>
    <w:rsid w:val="00EF3EC6"/>
    <w:rsid w:val="00F12737"/>
    <w:rsid w:val="00F15E8B"/>
    <w:rsid w:val="00F22171"/>
    <w:rsid w:val="00F426FF"/>
    <w:rsid w:val="00F4752C"/>
    <w:rsid w:val="00F65B24"/>
    <w:rsid w:val="00FA2141"/>
    <w:rsid w:val="00FA325F"/>
    <w:rsid w:val="00FB1379"/>
    <w:rsid w:val="00FC5CCA"/>
    <w:rsid w:val="00FD07D7"/>
    <w:rsid w:val="00FD58D2"/>
    <w:rsid w:val="00FE2FA5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A4066"/>
  <w15:chartTrackingRefBased/>
  <w15:docId w15:val="{4115F50A-A251-4572-80FF-A6EAF6C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5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54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54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585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8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8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8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29E"/>
  </w:style>
  <w:style w:type="paragraph" w:styleId="Stopka">
    <w:name w:val="footer"/>
    <w:basedOn w:val="Normalny"/>
    <w:link w:val="StopkaZnak"/>
    <w:uiPriority w:val="99"/>
    <w:unhideWhenUsed/>
    <w:rsid w:val="0036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29E"/>
  </w:style>
  <w:style w:type="paragraph" w:styleId="Tekstdymka">
    <w:name w:val="Balloon Text"/>
    <w:basedOn w:val="Normalny"/>
    <w:link w:val="TekstdymkaZnak"/>
    <w:uiPriority w:val="99"/>
    <w:semiHidden/>
    <w:unhideWhenUsed/>
    <w:rsid w:val="00D1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7C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FA325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customStyle="1" w:styleId="Bodytext6">
    <w:name w:val="Body text (6)_"/>
    <w:basedOn w:val="Domylnaczcionkaakapitu"/>
    <w:link w:val="Bodytext60"/>
    <w:rsid w:val="00CB75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CB75F8"/>
    <w:pPr>
      <w:widowControl w:val="0"/>
      <w:shd w:val="clear" w:color="auto" w:fill="FFFFFF"/>
      <w:spacing w:before="60" w:after="0" w:line="28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Bodytext2">
    <w:name w:val="Body text (2)_"/>
    <w:basedOn w:val="Domylnaczcionkaakapitu"/>
    <w:link w:val="Bodytext20"/>
    <w:rsid w:val="00CB75F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B75F8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AB2C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olsztyn.wi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0136-D111-445D-9704-D74FAC2C6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Katarzyna Wojciechowska</cp:lastModifiedBy>
  <cp:revision>2</cp:revision>
  <cp:lastPrinted>2023-04-11T07:27:00Z</cp:lastPrinted>
  <dcterms:created xsi:type="dcterms:W3CDTF">2023-06-05T12:37:00Z</dcterms:created>
  <dcterms:modified xsi:type="dcterms:W3CDTF">2023-06-05T12:37:00Z</dcterms:modified>
</cp:coreProperties>
</file>